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5E59" w14:textId="121B287A" w:rsidR="00EC1D58" w:rsidRPr="00523BEC" w:rsidRDefault="00EC1D58" w:rsidP="00EC1D58">
      <w:pPr>
        <w:spacing w:after="0"/>
        <w:ind w:left="2880" w:firstLine="720"/>
        <w:jc w:val="right"/>
        <w:rPr>
          <w:rFonts w:ascii="Calibri Light" w:eastAsia="Times New Roman" w:hAnsi="Calibri Light" w:cs="Calibri Light"/>
          <w:u w:val="single"/>
          <w:lang w:eastAsia="en-CA"/>
        </w:rPr>
      </w:pPr>
      <w:r w:rsidRPr="00523BEC">
        <w:rPr>
          <w:rFonts w:ascii="Calibri Light" w:eastAsia="Times New Roman" w:hAnsi="Calibri Light" w:cs="Calibri Light"/>
          <w:u w:val="single"/>
          <w:lang w:eastAsia="en-CA"/>
        </w:rPr>
        <w:fldChar w:fldCharType="begin"/>
      </w:r>
      <w:r w:rsidRPr="00523BEC">
        <w:rPr>
          <w:rFonts w:ascii="Calibri Light" w:eastAsia="Times New Roman" w:hAnsi="Calibri Light" w:cs="Calibri Light"/>
          <w:u w:val="single"/>
          <w:lang w:eastAsia="en-CA"/>
        </w:rPr>
        <w:instrText xml:space="preserve"> DATE \@ "d MMMM yyyy" </w:instrText>
      </w:r>
      <w:r w:rsidRPr="00523BEC">
        <w:rPr>
          <w:rFonts w:ascii="Calibri Light" w:eastAsia="Times New Roman" w:hAnsi="Calibri Light" w:cs="Calibri Light"/>
          <w:u w:val="single"/>
          <w:lang w:eastAsia="en-CA"/>
        </w:rPr>
        <w:fldChar w:fldCharType="separate"/>
      </w:r>
      <w:r w:rsidR="00F20ED0">
        <w:rPr>
          <w:rFonts w:ascii="Calibri Light" w:eastAsia="Times New Roman" w:hAnsi="Calibri Light" w:cs="Calibri Light"/>
          <w:noProof/>
          <w:u w:val="single"/>
          <w:lang w:eastAsia="en-CA"/>
        </w:rPr>
        <w:t>22 June 2023</w:t>
      </w:r>
      <w:r w:rsidRPr="00523BEC">
        <w:rPr>
          <w:rFonts w:ascii="Calibri Light" w:eastAsia="Times New Roman" w:hAnsi="Calibri Light" w:cs="Calibri Light"/>
          <w:u w:val="single"/>
          <w:lang w:eastAsia="en-CA"/>
        </w:rPr>
        <w:fldChar w:fldCharType="end"/>
      </w:r>
    </w:p>
    <w:p w14:paraId="545150B3" w14:textId="77777777" w:rsidR="00EC1D58" w:rsidRPr="00523BEC" w:rsidRDefault="00EC1D58" w:rsidP="00EC1D58">
      <w:pPr>
        <w:spacing w:after="0"/>
        <w:ind w:left="2880" w:firstLine="720"/>
        <w:jc w:val="right"/>
        <w:rPr>
          <w:rFonts w:ascii="Calibri Light" w:eastAsia="Times New Roman" w:hAnsi="Calibri Light" w:cs="Calibri Light"/>
          <w:u w:val="single"/>
          <w:lang w:eastAsia="en-CA"/>
        </w:rPr>
      </w:pPr>
      <w:r w:rsidRPr="00523BEC">
        <w:rPr>
          <w:rFonts w:ascii="Calibri Light" w:eastAsia="Times New Roman" w:hAnsi="Calibri Light" w:cs="Calibri Light"/>
          <w:u w:val="single"/>
          <w:lang w:eastAsia="en-CA"/>
        </w:rPr>
        <w:t>Long</w:t>
      </w:r>
      <w:r w:rsidR="00CF4B4F">
        <w:rPr>
          <w:rFonts w:ascii="Calibri Light" w:eastAsia="Times New Roman" w:hAnsi="Calibri Light" w:cs="Calibri Light"/>
          <w:u w:val="single"/>
          <w:lang w:eastAsia="en-CA"/>
        </w:rPr>
        <w:t>-</w:t>
      </w:r>
      <w:r w:rsidRPr="00523BEC">
        <w:rPr>
          <w:rFonts w:ascii="Calibri Light" w:eastAsia="Times New Roman" w:hAnsi="Calibri Light" w:cs="Calibri Light"/>
          <w:u w:val="single"/>
          <w:lang w:eastAsia="en-CA"/>
        </w:rPr>
        <w:t xml:space="preserve">Term Crew Agreement </w:t>
      </w:r>
    </w:p>
    <w:p w14:paraId="4E91D119" w14:textId="592F7534" w:rsidR="008E3A29" w:rsidRDefault="00F20ED0" w:rsidP="008B20AE">
      <w:pPr>
        <w:spacing w:before="100" w:beforeAutospacing="1" w:after="100" w:afterAutospacing="1" w:line="240" w:lineRule="exact"/>
        <w:jc w:val="both"/>
        <w:rPr>
          <w:rFonts w:ascii="Calibri Light" w:eastAsia="Times New Roman" w:hAnsi="Calibri Light" w:cs="Calibri Light"/>
          <w:lang w:eastAsia="en-CA"/>
        </w:rPr>
      </w:pPr>
      <w:r>
        <w:rPr>
          <w:rFonts w:ascii="Calibri Light" w:eastAsia="Times New Roman" w:hAnsi="Calibri Light" w:cs="Calibri Light"/>
          <w:lang w:eastAsia="en-CA"/>
        </w:rPr>
        <w:t>XXX</w:t>
      </w:r>
      <w:r w:rsidR="008E3A29" w:rsidRPr="00D07798">
        <w:rPr>
          <w:rFonts w:ascii="Calibri Light" w:eastAsia="Times New Roman" w:hAnsi="Calibri Light" w:cs="Calibri Light"/>
          <w:lang w:eastAsia="en-CA"/>
        </w:rPr>
        <w:t xml:space="preserve"> agree</w:t>
      </w:r>
      <w:r w:rsidR="00675F75">
        <w:rPr>
          <w:rFonts w:ascii="Calibri Light" w:eastAsia="Times New Roman" w:hAnsi="Calibri Light" w:cs="Calibri Light"/>
          <w:lang w:eastAsia="en-CA"/>
        </w:rPr>
        <w:t>s</w:t>
      </w:r>
      <w:r w:rsidR="008E3A29" w:rsidRPr="00D07798">
        <w:rPr>
          <w:rFonts w:ascii="Calibri Light" w:eastAsia="Times New Roman" w:hAnsi="Calibri Light" w:cs="Calibri Light"/>
          <w:lang w:eastAsia="en-CA"/>
        </w:rPr>
        <w:t xml:space="preserve"> to serve at the discretion of the Board Mercy Ships Canada, as </w:t>
      </w:r>
      <w:r>
        <w:rPr>
          <w:rFonts w:ascii="Calibri Light" w:eastAsia="Times New Roman" w:hAnsi="Calibri Light" w:cs="Calibri Light"/>
          <w:b/>
          <w:lang w:eastAsia="en-CA"/>
        </w:rPr>
        <w:t>XXX</w:t>
      </w:r>
      <w:r w:rsidR="008E3A29" w:rsidRPr="00FD25EF">
        <w:rPr>
          <w:rFonts w:ascii="Calibri Light" w:eastAsia="Times New Roman" w:hAnsi="Calibri Light" w:cs="Calibri Light"/>
          <w:b/>
          <w:lang w:eastAsia="en-CA"/>
        </w:rPr>
        <w:t xml:space="preserve"> </w:t>
      </w:r>
      <w:r w:rsidR="009F4AC2">
        <w:rPr>
          <w:rFonts w:ascii="Calibri Light" w:eastAsia="Times New Roman" w:hAnsi="Calibri Light" w:cs="Calibri Light"/>
          <w:lang w:eastAsia="en-CA"/>
        </w:rPr>
        <w:t xml:space="preserve">from </w:t>
      </w:r>
      <w:r>
        <w:rPr>
          <w:rFonts w:ascii="Calibri Light" w:eastAsia="Times New Roman" w:hAnsi="Calibri Light" w:cs="Calibri Light"/>
          <w:lang w:eastAsia="en-CA"/>
        </w:rPr>
        <w:t xml:space="preserve">START DATE </w:t>
      </w:r>
      <w:r w:rsidR="008E3A29" w:rsidRPr="00FD25EF">
        <w:rPr>
          <w:rFonts w:ascii="Calibri Light" w:eastAsia="Times New Roman" w:hAnsi="Calibri Light" w:cs="Calibri Light"/>
          <w:lang w:eastAsia="en-CA"/>
        </w:rPr>
        <w:t xml:space="preserve">to </w:t>
      </w:r>
      <w:r>
        <w:rPr>
          <w:rFonts w:ascii="Calibri Light" w:eastAsia="Times New Roman" w:hAnsi="Calibri Light" w:cs="Calibri Light"/>
          <w:lang w:eastAsia="en-CA"/>
        </w:rPr>
        <w:t>END DATE</w:t>
      </w:r>
      <w:r w:rsidR="00E17B85" w:rsidRPr="00FD25EF">
        <w:rPr>
          <w:rFonts w:ascii="Calibri Light" w:eastAsia="Times New Roman" w:hAnsi="Calibri Light" w:cs="Calibri Light"/>
          <w:lang w:eastAsia="en-CA"/>
        </w:rPr>
        <w:t xml:space="preserve"> on the </w:t>
      </w:r>
      <w:r>
        <w:rPr>
          <w:rFonts w:ascii="Calibri Light" w:eastAsia="Times New Roman" w:hAnsi="Calibri Light" w:cs="Calibri Light"/>
          <w:i/>
          <w:lang w:eastAsia="en-CA"/>
        </w:rPr>
        <w:t>SHP</w:t>
      </w:r>
      <w:r w:rsidR="00E17B85" w:rsidRPr="00FD25EF">
        <w:rPr>
          <w:rFonts w:ascii="Calibri Light" w:eastAsia="Times New Roman" w:hAnsi="Calibri Light" w:cs="Calibri Light"/>
          <w:i/>
          <w:lang w:eastAsia="en-CA"/>
        </w:rPr>
        <w:t xml:space="preserve"> Mercy</w:t>
      </w:r>
      <w:r w:rsidR="008E3A29" w:rsidRPr="00FD25EF">
        <w:rPr>
          <w:rFonts w:ascii="Calibri Light" w:eastAsia="Times New Roman" w:hAnsi="Calibri Light" w:cs="Calibri Light"/>
          <w:lang w:eastAsia="en-CA"/>
        </w:rPr>
        <w:t xml:space="preserve">. Mercy Ships Canada agrees that a payment will be deposited to the </w:t>
      </w:r>
      <w:r w:rsidR="0012432A">
        <w:rPr>
          <w:rFonts w:ascii="Calibri Light" w:eastAsia="Times New Roman" w:hAnsi="Calibri Light" w:cs="Calibri Light"/>
          <w:i/>
          <w:lang w:eastAsia="en-CA"/>
        </w:rPr>
        <w:t>Global</w:t>
      </w:r>
      <w:r w:rsidR="008E3A29" w:rsidRPr="00FD25EF">
        <w:rPr>
          <w:rFonts w:ascii="Calibri Light" w:eastAsia="Times New Roman" w:hAnsi="Calibri Light" w:cs="Calibri Light"/>
          <w:i/>
          <w:lang w:eastAsia="en-CA"/>
        </w:rPr>
        <w:t xml:space="preserve"> Mercy </w:t>
      </w:r>
      <w:r w:rsidR="008E3A29" w:rsidRPr="00FD25EF">
        <w:rPr>
          <w:rFonts w:ascii="Calibri Light" w:eastAsia="Times New Roman" w:hAnsi="Calibri Light" w:cs="Calibri Light"/>
          <w:lang w:eastAsia="en-CA"/>
        </w:rPr>
        <w:t xml:space="preserve">on the third week of each month from </w:t>
      </w:r>
      <w:r w:rsidR="00675F75">
        <w:rPr>
          <w:rFonts w:ascii="Calibri Light" w:eastAsia="Times New Roman" w:hAnsi="Calibri Light" w:cs="Calibri Light"/>
          <w:lang w:eastAsia="en-CA"/>
        </w:rPr>
        <w:t>July</w:t>
      </w:r>
      <w:r w:rsidR="007D186D">
        <w:rPr>
          <w:rFonts w:ascii="Calibri Light" w:eastAsia="Times New Roman" w:hAnsi="Calibri Light" w:cs="Calibri Light"/>
          <w:lang w:eastAsia="en-CA"/>
        </w:rPr>
        <w:t xml:space="preserve"> to December 2023</w:t>
      </w:r>
      <w:r w:rsidR="008E3A29" w:rsidRPr="00FD25EF">
        <w:rPr>
          <w:rFonts w:ascii="Calibri Light" w:eastAsia="Times New Roman" w:hAnsi="Calibri Light" w:cs="Calibri Light"/>
          <w:lang w:eastAsia="en-CA"/>
        </w:rPr>
        <w:t xml:space="preserve"> until the total of the payment</w:t>
      </w:r>
      <w:r w:rsidR="008E3A29" w:rsidRPr="00D07798">
        <w:rPr>
          <w:rFonts w:ascii="Calibri Light" w:eastAsia="Times New Roman" w:hAnsi="Calibri Light" w:cs="Calibri Light"/>
          <w:lang w:eastAsia="en-CA"/>
        </w:rPr>
        <w:t xml:space="preserve"> required, </w:t>
      </w:r>
      <w:r w:rsidR="00BA3B69">
        <w:rPr>
          <w:rFonts w:ascii="Calibri Light" w:eastAsia="Times New Roman" w:hAnsi="Calibri Light" w:cs="Calibri Light"/>
          <w:b/>
          <w:bCs/>
          <w:lang w:eastAsia="en-CA"/>
        </w:rPr>
        <w:t>US</w:t>
      </w:r>
      <w:r w:rsidR="00B03828" w:rsidRPr="00B03828">
        <w:rPr>
          <w:rFonts w:ascii="Calibri Light" w:eastAsia="Times New Roman" w:hAnsi="Calibri Light" w:cs="Calibri Light"/>
          <w:b/>
          <w:bCs/>
          <w:lang w:eastAsia="en-CA"/>
        </w:rPr>
        <w:t xml:space="preserve"> $</w:t>
      </w:r>
      <w:r>
        <w:rPr>
          <w:rFonts w:ascii="Calibri Light" w:eastAsia="Times New Roman" w:hAnsi="Calibri Light" w:cs="Calibri Light"/>
          <w:b/>
          <w:bCs/>
          <w:lang w:eastAsia="en-CA"/>
        </w:rPr>
        <w:t>XXX</w:t>
      </w:r>
      <w:r w:rsidR="00B03828">
        <w:rPr>
          <w:rFonts w:ascii="Calibri Light" w:eastAsia="Times New Roman" w:hAnsi="Calibri Light" w:cs="Calibri Light"/>
          <w:bCs/>
          <w:lang w:eastAsia="en-CA"/>
        </w:rPr>
        <w:t xml:space="preserve"> </w:t>
      </w:r>
      <w:r w:rsidR="008E3A29" w:rsidRPr="00D07798">
        <w:rPr>
          <w:rFonts w:ascii="Calibri Light" w:eastAsia="Times New Roman" w:hAnsi="Calibri Light" w:cs="Calibri Light"/>
          <w:lang w:eastAsia="en-CA"/>
        </w:rPr>
        <w:t>has been delivered</w:t>
      </w:r>
      <w:r w:rsidR="008E3A29">
        <w:rPr>
          <w:rFonts w:ascii="Calibri Light" w:eastAsia="Times New Roman" w:hAnsi="Calibri Light" w:cs="Calibri Light"/>
          <w:lang w:eastAsia="en-CA"/>
        </w:rPr>
        <w:t xml:space="preserve"> </w:t>
      </w:r>
      <w:r w:rsidR="00E219C3">
        <w:rPr>
          <w:rFonts w:ascii="Calibri Light" w:eastAsia="Times New Roman" w:hAnsi="Calibri Light" w:cs="Calibri Light"/>
          <w:lang w:eastAsia="en-CA"/>
        </w:rPr>
        <w:t>by December 31</w:t>
      </w:r>
      <w:r w:rsidR="00E219C3" w:rsidRPr="00727F6B">
        <w:rPr>
          <w:rFonts w:ascii="Calibri Light" w:eastAsia="Times New Roman" w:hAnsi="Calibri Light" w:cs="Calibri Light"/>
          <w:vertAlign w:val="superscript"/>
          <w:lang w:eastAsia="en-CA"/>
        </w:rPr>
        <w:t>st</w:t>
      </w:r>
      <w:r w:rsidR="007D186D">
        <w:rPr>
          <w:rFonts w:ascii="Calibri Light" w:eastAsia="Times New Roman" w:hAnsi="Calibri Light" w:cs="Calibri Light"/>
          <w:lang w:eastAsia="en-CA"/>
        </w:rPr>
        <w:t>, 2023</w:t>
      </w:r>
      <w:r w:rsidR="008E3A29" w:rsidRPr="00D07798">
        <w:rPr>
          <w:rFonts w:ascii="Calibri Light" w:eastAsia="Times New Roman" w:hAnsi="Calibri Light" w:cs="Calibri Light"/>
          <w:lang w:eastAsia="en-CA"/>
        </w:rPr>
        <w:t xml:space="preserve">. </w:t>
      </w:r>
    </w:p>
    <w:p w14:paraId="4B0F7F67" w14:textId="47A5E6BA" w:rsidR="00171A95" w:rsidRPr="00D07798" w:rsidRDefault="00171A95" w:rsidP="008E3A29">
      <w:pPr>
        <w:pStyle w:val="CommentText"/>
        <w:jc w:val="both"/>
        <w:rPr>
          <w:rFonts w:ascii="Calibri Light" w:eastAsia="Times New Roman" w:hAnsi="Calibri Light" w:cs="Calibri Light"/>
          <w:sz w:val="22"/>
          <w:szCs w:val="22"/>
          <w:lang w:eastAsia="en-CA"/>
        </w:rPr>
      </w:pPr>
      <w:r w:rsidRPr="0089070A">
        <w:rPr>
          <w:rFonts w:ascii="Calibri Light" w:eastAsia="Times New Roman" w:hAnsi="Calibri Light" w:cs="Calibri Light"/>
          <w:sz w:val="22"/>
          <w:szCs w:val="22"/>
          <w:lang w:eastAsia="en-CA"/>
        </w:rPr>
        <w:t xml:space="preserve">Please note, as a result of the COVID-19 pandemic, Canadian quarantine requirements including mandatory stop-overs are viewed as eligible service expenses and as a result can be included in the fiscal year service budget. Should the requirements still be in place at the time of your return to Canada, you are eligible to an additional payment of </w:t>
      </w:r>
      <w:r w:rsidR="00BA3B69">
        <w:rPr>
          <w:rFonts w:ascii="Calibri Light" w:eastAsia="Times New Roman" w:hAnsi="Calibri Light" w:cs="Calibri Light"/>
          <w:b/>
          <w:sz w:val="22"/>
          <w:szCs w:val="22"/>
          <w:lang w:eastAsia="en-CA"/>
        </w:rPr>
        <w:t>US</w:t>
      </w:r>
      <w:r>
        <w:rPr>
          <w:rFonts w:ascii="Calibri Light" w:eastAsia="Times New Roman" w:hAnsi="Calibri Light" w:cs="Calibri Light"/>
          <w:sz w:val="22"/>
          <w:szCs w:val="22"/>
          <w:lang w:eastAsia="en-CA"/>
        </w:rPr>
        <w:t xml:space="preserve"> </w:t>
      </w:r>
      <w:r w:rsidR="0012432A">
        <w:rPr>
          <w:rFonts w:ascii="Calibri Light" w:eastAsia="Times New Roman" w:hAnsi="Calibri Light" w:cs="Calibri Light"/>
          <w:b/>
          <w:sz w:val="22"/>
          <w:szCs w:val="22"/>
          <w:lang w:eastAsia="en-CA"/>
        </w:rPr>
        <w:t>$</w:t>
      </w:r>
      <w:r w:rsidR="00675F75">
        <w:rPr>
          <w:rFonts w:ascii="Calibri Light" w:eastAsia="Times New Roman" w:hAnsi="Calibri Light" w:cs="Calibri Light"/>
          <w:b/>
          <w:sz w:val="22"/>
          <w:szCs w:val="22"/>
          <w:lang w:eastAsia="en-CA"/>
        </w:rPr>
        <w:t>1</w:t>
      </w:r>
      <w:r w:rsidR="0012432A">
        <w:rPr>
          <w:rFonts w:ascii="Calibri Light" w:eastAsia="Times New Roman" w:hAnsi="Calibri Light" w:cs="Calibri Light"/>
          <w:b/>
          <w:sz w:val="22"/>
          <w:szCs w:val="22"/>
          <w:lang w:eastAsia="en-CA"/>
        </w:rPr>
        <w:t>,0</w:t>
      </w:r>
      <w:r>
        <w:rPr>
          <w:rFonts w:ascii="Calibri Light" w:eastAsia="Times New Roman" w:hAnsi="Calibri Light" w:cs="Calibri Light"/>
          <w:b/>
          <w:sz w:val="22"/>
          <w:szCs w:val="22"/>
          <w:lang w:eastAsia="en-CA"/>
        </w:rPr>
        <w:t>00.00</w:t>
      </w:r>
      <w:r w:rsidRPr="0089070A">
        <w:rPr>
          <w:rFonts w:ascii="Calibri Light" w:eastAsia="Times New Roman" w:hAnsi="Calibri Light" w:cs="Calibri Light"/>
          <w:sz w:val="22"/>
          <w:szCs w:val="22"/>
          <w:lang w:eastAsia="en-CA"/>
        </w:rPr>
        <w:t xml:space="preserve"> as noted in </w:t>
      </w:r>
      <w:r w:rsidR="0012432A">
        <w:rPr>
          <w:rFonts w:ascii="Calibri Light" w:eastAsia="Times New Roman" w:hAnsi="Calibri Light" w:cs="Calibri Light"/>
          <w:sz w:val="22"/>
          <w:szCs w:val="22"/>
          <w:lang w:eastAsia="en-CA"/>
        </w:rPr>
        <w:t>your</w:t>
      </w:r>
      <w:r w:rsidRPr="0089070A">
        <w:rPr>
          <w:rFonts w:ascii="Calibri Light" w:eastAsia="Times New Roman" w:hAnsi="Calibri Light" w:cs="Calibri Light"/>
          <w:sz w:val="22"/>
          <w:szCs w:val="22"/>
          <w:lang w:eastAsia="en-CA"/>
        </w:rPr>
        <w:t xml:space="preserve"> fiscal year service budget.</w:t>
      </w:r>
      <w:r>
        <w:rPr>
          <w:rFonts w:ascii="Calibri Light" w:eastAsia="Times New Roman" w:hAnsi="Calibri Light" w:cs="Calibri Light"/>
          <w:sz w:val="22"/>
          <w:szCs w:val="22"/>
          <w:lang w:eastAsia="en-CA"/>
        </w:rPr>
        <w:t xml:space="preserve"> Additionally, unforeseen travel costs as a result of flight cancellations or interruptions are also viewed as eligible service expenses as noted in your fiscal year service budget.</w:t>
      </w:r>
    </w:p>
    <w:p w14:paraId="2C976BA9" w14:textId="0E5FC8F6" w:rsidR="0012432A" w:rsidRDefault="008E3A29" w:rsidP="008E3A29">
      <w:pPr>
        <w:spacing w:before="100" w:beforeAutospacing="1" w:after="100" w:afterAutospacing="1" w:line="240" w:lineRule="exact"/>
        <w:rPr>
          <w:rFonts w:ascii="Calibri Light" w:eastAsia="Times New Roman" w:hAnsi="Calibri Light" w:cs="Calibri Light"/>
          <w:lang w:eastAsia="en-CA"/>
        </w:rPr>
      </w:pPr>
      <w:r w:rsidRPr="003A5CFF">
        <w:rPr>
          <w:rFonts w:ascii="Calibri Light" w:eastAsia="Times New Roman" w:hAnsi="Calibri Light" w:cs="Calibri Light"/>
          <w:lang w:eastAsia="en-CA"/>
        </w:rPr>
        <w:t xml:space="preserve">The payment plan </w:t>
      </w:r>
      <w:r w:rsidR="00BA3B69">
        <w:rPr>
          <w:rFonts w:ascii="Calibri Light" w:eastAsia="Times New Roman" w:hAnsi="Calibri Light" w:cs="Calibri Light"/>
          <w:lang w:eastAsia="en-CA"/>
        </w:rPr>
        <w:t>for 202</w:t>
      </w:r>
      <w:r w:rsidR="00162D62">
        <w:rPr>
          <w:rFonts w:ascii="Calibri Light" w:eastAsia="Times New Roman" w:hAnsi="Calibri Light" w:cs="Calibri Light"/>
          <w:lang w:eastAsia="en-CA"/>
        </w:rPr>
        <w:t>3</w:t>
      </w:r>
      <w:r>
        <w:rPr>
          <w:rFonts w:ascii="Calibri Light" w:eastAsia="Times New Roman" w:hAnsi="Calibri Light" w:cs="Calibri Light"/>
          <w:lang w:eastAsia="en-CA"/>
        </w:rPr>
        <w:t xml:space="preserve"> </w:t>
      </w:r>
      <w:r w:rsidRPr="003A5CFF">
        <w:rPr>
          <w:rFonts w:ascii="Calibri Light" w:eastAsia="Times New Roman" w:hAnsi="Calibri Light" w:cs="Calibri Light"/>
          <w:lang w:eastAsia="en-CA"/>
        </w:rPr>
        <w:t>will take the following form:</w:t>
      </w:r>
    </w:p>
    <w:tbl>
      <w:tblPr>
        <w:tblStyle w:val="TableGrid"/>
        <w:tblW w:w="0" w:type="auto"/>
        <w:tblInd w:w="2830" w:type="dxa"/>
        <w:tblLook w:val="04A0" w:firstRow="1" w:lastRow="0" w:firstColumn="1" w:lastColumn="0" w:noHBand="0" w:noVBand="1"/>
      </w:tblPr>
      <w:tblGrid>
        <w:gridCol w:w="2565"/>
        <w:gridCol w:w="2113"/>
      </w:tblGrid>
      <w:tr w:rsidR="008E3A29" w14:paraId="39B96745" w14:textId="77777777" w:rsidTr="004C1096">
        <w:trPr>
          <w:trHeight w:val="283"/>
        </w:trPr>
        <w:tc>
          <w:tcPr>
            <w:tcW w:w="2565" w:type="dxa"/>
          </w:tcPr>
          <w:p w14:paraId="4809F2AF" w14:textId="77777777" w:rsidR="008E3A29" w:rsidRPr="00A330FA" w:rsidRDefault="008E3A29" w:rsidP="00C200C0">
            <w:pPr>
              <w:spacing w:before="100" w:beforeAutospacing="1" w:after="100" w:afterAutospacing="1" w:line="240" w:lineRule="exact"/>
              <w:jc w:val="center"/>
              <w:rPr>
                <w:rFonts w:ascii="Calibri Light" w:eastAsia="Times New Roman" w:hAnsi="Calibri Light" w:cs="Calibri Light"/>
                <w:b/>
                <w:lang w:eastAsia="en-CA"/>
              </w:rPr>
            </w:pPr>
            <w:r>
              <w:rPr>
                <w:rFonts w:ascii="Calibri Light" w:eastAsia="Times New Roman" w:hAnsi="Calibri Light" w:cs="Calibri Light"/>
                <w:b/>
                <w:lang w:eastAsia="en-CA"/>
              </w:rPr>
              <w:t>Date</w:t>
            </w:r>
          </w:p>
        </w:tc>
        <w:tc>
          <w:tcPr>
            <w:tcW w:w="2113" w:type="dxa"/>
          </w:tcPr>
          <w:p w14:paraId="40AFF792" w14:textId="77777777" w:rsidR="008E3A29" w:rsidRPr="00A330FA" w:rsidRDefault="008E3A29" w:rsidP="00C200C0">
            <w:pPr>
              <w:spacing w:before="100" w:beforeAutospacing="1" w:after="100" w:afterAutospacing="1" w:line="240" w:lineRule="exact"/>
              <w:jc w:val="center"/>
              <w:rPr>
                <w:rFonts w:ascii="Calibri Light" w:eastAsia="Times New Roman" w:hAnsi="Calibri Light" w:cs="Calibri Light"/>
                <w:b/>
                <w:lang w:eastAsia="en-CA"/>
              </w:rPr>
            </w:pPr>
            <w:r>
              <w:rPr>
                <w:rFonts w:ascii="Calibri Light" w:eastAsia="Times New Roman" w:hAnsi="Calibri Light" w:cs="Calibri Light"/>
                <w:b/>
                <w:lang w:eastAsia="en-CA"/>
              </w:rPr>
              <w:t>Amount</w:t>
            </w:r>
          </w:p>
        </w:tc>
      </w:tr>
      <w:tr w:rsidR="0012432A" w14:paraId="0C363975" w14:textId="77777777" w:rsidTr="004C1096">
        <w:trPr>
          <w:trHeight w:val="283"/>
        </w:trPr>
        <w:tc>
          <w:tcPr>
            <w:tcW w:w="2565" w:type="dxa"/>
          </w:tcPr>
          <w:p w14:paraId="18BB83A2"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January 22</w:t>
            </w:r>
            <w:r w:rsidR="00325AB8">
              <w:rPr>
                <w:rFonts w:ascii="Calibri Light" w:eastAsia="Times New Roman" w:hAnsi="Calibri Light" w:cs="Calibri Light"/>
                <w:lang w:eastAsia="en-CA"/>
              </w:rPr>
              <w:t>, 2023</w:t>
            </w:r>
          </w:p>
        </w:tc>
        <w:tc>
          <w:tcPr>
            <w:tcW w:w="2113" w:type="dxa"/>
          </w:tcPr>
          <w:p w14:paraId="6CB58EDA" w14:textId="54C4E6D0" w:rsidR="0012432A" w:rsidRDefault="00BA3B69" w:rsidP="007D186D">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w:t>
            </w:r>
            <w:r w:rsidR="002A5609">
              <w:rPr>
                <w:rFonts w:ascii="Calibri Light" w:eastAsia="Times New Roman" w:hAnsi="Calibri Light" w:cs="Calibri Light"/>
                <w:bCs/>
                <w:lang w:eastAsia="en-CA"/>
              </w:rPr>
              <w:t xml:space="preserve"> $</w:t>
            </w:r>
            <w:r w:rsidR="00675F75">
              <w:rPr>
                <w:rFonts w:ascii="Calibri Light" w:eastAsia="Times New Roman" w:hAnsi="Calibri Light" w:cs="Calibri Light"/>
                <w:bCs/>
                <w:lang w:eastAsia="en-CA"/>
              </w:rPr>
              <w:t>0</w:t>
            </w:r>
          </w:p>
        </w:tc>
      </w:tr>
      <w:tr w:rsidR="0012432A" w14:paraId="361366FE" w14:textId="77777777" w:rsidTr="004C1096">
        <w:trPr>
          <w:trHeight w:val="283"/>
        </w:trPr>
        <w:tc>
          <w:tcPr>
            <w:tcW w:w="2565" w:type="dxa"/>
          </w:tcPr>
          <w:p w14:paraId="17470583"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February 22</w:t>
            </w:r>
            <w:r w:rsidR="00325AB8">
              <w:rPr>
                <w:rFonts w:ascii="Calibri Light" w:eastAsia="Times New Roman" w:hAnsi="Calibri Light" w:cs="Calibri Light"/>
                <w:lang w:eastAsia="en-CA"/>
              </w:rPr>
              <w:t>, 2023</w:t>
            </w:r>
          </w:p>
        </w:tc>
        <w:tc>
          <w:tcPr>
            <w:tcW w:w="2113" w:type="dxa"/>
          </w:tcPr>
          <w:p w14:paraId="1AAB3B6C" w14:textId="28083AC1" w:rsidR="0012432A" w:rsidRDefault="00675F75"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060EFDBF" w14:textId="77777777" w:rsidTr="004C1096">
        <w:trPr>
          <w:trHeight w:val="283"/>
        </w:trPr>
        <w:tc>
          <w:tcPr>
            <w:tcW w:w="2565" w:type="dxa"/>
          </w:tcPr>
          <w:p w14:paraId="2162E010"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March 22</w:t>
            </w:r>
            <w:r w:rsidR="00325AB8">
              <w:rPr>
                <w:rFonts w:ascii="Calibri Light" w:eastAsia="Times New Roman" w:hAnsi="Calibri Light" w:cs="Calibri Light"/>
                <w:lang w:eastAsia="en-CA"/>
              </w:rPr>
              <w:t>, 2023</w:t>
            </w:r>
          </w:p>
        </w:tc>
        <w:tc>
          <w:tcPr>
            <w:tcW w:w="2113" w:type="dxa"/>
          </w:tcPr>
          <w:p w14:paraId="693A8BB8" w14:textId="6ED8D761" w:rsidR="0012432A" w:rsidRDefault="00675F75"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2CAD0EE3" w14:textId="77777777" w:rsidTr="004C1096">
        <w:trPr>
          <w:trHeight w:val="283"/>
        </w:trPr>
        <w:tc>
          <w:tcPr>
            <w:tcW w:w="2565" w:type="dxa"/>
          </w:tcPr>
          <w:p w14:paraId="08292B15"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April 22</w:t>
            </w:r>
            <w:r w:rsidR="00325AB8">
              <w:rPr>
                <w:rFonts w:ascii="Calibri Light" w:eastAsia="Times New Roman" w:hAnsi="Calibri Light" w:cs="Calibri Light"/>
                <w:lang w:eastAsia="en-CA"/>
              </w:rPr>
              <w:t>, 2023</w:t>
            </w:r>
          </w:p>
        </w:tc>
        <w:tc>
          <w:tcPr>
            <w:tcW w:w="2113" w:type="dxa"/>
          </w:tcPr>
          <w:p w14:paraId="2E667BED" w14:textId="0DF56854" w:rsidR="0012432A" w:rsidRDefault="00675F75"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273A2190" w14:textId="77777777" w:rsidTr="004C1096">
        <w:trPr>
          <w:trHeight w:val="283"/>
        </w:trPr>
        <w:tc>
          <w:tcPr>
            <w:tcW w:w="2565" w:type="dxa"/>
          </w:tcPr>
          <w:p w14:paraId="0620E180" w14:textId="77777777" w:rsidR="0012432A" w:rsidRDefault="00325AB8"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Ma</w:t>
            </w:r>
            <w:r w:rsidR="00C605A6">
              <w:rPr>
                <w:rFonts w:ascii="Calibri Light" w:eastAsia="Times New Roman" w:hAnsi="Calibri Light" w:cs="Calibri Light"/>
                <w:lang w:eastAsia="en-CA"/>
              </w:rPr>
              <w:t>y 22</w:t>
            </w:r>
            <w:r>
              <w:rPr>
                <w:rFonts w:ascii="Calibri Light" w:eastAsia="Times New Roman" w:hAnsi="Calibri Light" w:cs="Calibri Light"/>
                <w:lang w:eastAsia="en-CA"/>
              </w:rPr>
              <w:t>, 2023</w:t>
            </w:r>
          </w:p>
        </w:tc>
        <w:tc>
          <w:tcPr>
            <w:tcW w:w="2113" w:type="dxa"/>
          </w:tcPr>
          <w:p w14:paraId="3677A678" w14:textId="6ED1B8E7" w:rsidR="0012432A" w:rsidRDefault="00675F75"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1C07CFB4" w14:textId="77777777" w:rsidTr="004C1096">
        <w:trPr>
          <w:trHeight w:val="283"/>
        </w:trPr>
        <w:tc>
          <w:tcPr>
            <w:tcW w:w="2565" w:type="dxa"/>
          </w:tcPr>
          <w:p w14:paraId="7C264E3A"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June 22</w:t>
            </w:r>
            <w:r w:rsidR="00325AB8">
              <w:rPr>
                <w:rFonts w:ascii="Calibri Light" w:eastAsia="Times New Roman" w:hAnsi="Calibri Light" w:cs="Calibri Light"/>
                <w:lang w:eastAsia="en-CA"/>
              </w:rPr>
              <w:t>, 2023</w:t>
            </w:r>
          </w:p>
        </w:tc>
        <w:tc>
          <w:tcPr>
            <w:tcW w:w="2113" w:type="dxa"/>
          </w:tcPr>
          <w:p w14:paraId="6493FAC2" w14:textId="2811E5F3" w:rsidR="0012432A" w:rsidRDefault="00675F75"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14EEEA4D" w14:textId="77777777" w:rsidTr="004C1096">
        <w:trPr>
          <w:trHeight w:val="283"/>
        </w:trPr>
        <w:tc>
          <w:tcPr>
            <w:tcW w:w="2565" w:type="dxa"/>
          </w:tcPr>
          <w:p w14:paraId="72B7DD17"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July 22</w:t>
            </w:r>
            <w:r w:rsidR="00325AB8">
              <w:rPr>
                <w:rFonts w:ascii="Calibri Light" w:eastAsia="Times New Roman" w:hAnsi="Calibri Light" w:cs="Calibri Light"/>
                <w:lang w:eastAsia="en-CA"/>
              </w:rPr>
              <w:t>, 2023</w:t>
            </w:r>
          </w:p>
        </w:tc>
        <w:tc>
          <w:tcPr>
            <w:tcW w:w="2113" w:type="dxa"/>
          </w:tcPr>
          <w:p w14:paraId="12A9BE1C" w14:textId="21659C0C" w:rsidR="0012432A" w:rsidRDefault="00F20ED0"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2D65E232" w14:textId="77777777" w:rsidTr="004C1096">
        <w:trPr>
          <w:trHeight w:val="283"/>
        </w:trPr>
        <w:tc>
          <w:tcPr>
            <w:tcW w:w="2565" w:type="dxa"/>
          </w:tcPr>
          <w:p w14:paraId="2C9F534E"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August 22</w:t>
            </w:r>
            <w:r w:rsidR="00325AB8">
              <w:rPr>
                <w:rFonts w:ascii="Calibri Light" w:eastAsia="Times New Roman" w:hAnsi="Calibri Light" w:cs="Calibri Light"/>
                <w:lang w:eastAsia="en-CA"/>
              </w:rPr>
              <w:t>, 2023</w:t>
            </w:r>
          </w:p>
        </w:tc>
        <w:tc>
          <w:tcPr>
            <w:tcW w:w="2113" w:type="dxa"/>
          </w:tcPr>
          <w:p w14:paraId="774BAE2D" w14:textId="36F98585" w:rsidR="0012432A" w:rsidRDefault="00F20ED0" w:rsidP="0012432A">
            <w:pPr>
              <w:spacing w:before="100" w:beforeAutospacing="1" w:after="100" w:afterAutospacing="1" w:line="240" w:lineRule="exact"/>
              <w:jc w:val="center"/>
              <w:rPr>
                <w:rFonts w:ascii="Calibri Light" w:eastAsia="Times New Roman" w:hAnsi="Calibri Light" w:cs="Calibri Light"/>
                <w:bCs/>
                <w:lang w:eastAsia="en-CA"/>
              </w:rPr>
            </w:pPr>
            <w:r>
              <w:rPr>
                <w:rFonts w:ascii="Calibri Light" w:eastAsia="Times New Roman" w:hAnsi="Calibri Light" w:cs="Calibri Light"/>
                <w:bCs/>
                <w:lang w:eastAsia="en-CA"/>
              </w:rPr>
              <w:t>US $0</w:t>
            </w:r>
          </w:p>
        </w:tc>
      </w:tr>
      <w:tr w:rsidR="0012432A" w14:paraId="40F43C75" w14:textId="77777777" w:rsidTr="004C1096">
        <w:trPr>
          <w:trHeight w:val="283"/>
        </w:trPr>
        <w:tc>
          <w:tcPr>
            <w:tcW w:w="2565" w:type="dxa"/>
          </w:tcPr>
          <w:p w14:paraId="38A356BB"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September 22</w:t>
            </w:r>
            <w:r w:rsidR="00325AB8">
              <w:rPr>
                <w:rFonts w:ascii="Calibri Light" w:eastAsia="Times New Roman" w:hAnsi="Calibri Light" w:cs="Calibri Light"/>
                <w:lang w:eastAsia="en-CA"/>
              </w:rPr>
              <w:t>, 2023</w:t>
            </w:r>
          </w:p>
        </w:tc>
        <w:tc>
          <w:tcPr>
            <w:tcW w:w="2113" w:type="dxa"/>
          </w:tcPr>
          <w:p w14:paraId="6D43111B" w14:textId="6D47C1E9" w:rsidR="0012432A" w:rsidRDefault="00F20ED0" w:rsidP="0012432A">
            <w:pPr>
              <w:spacing w:before="100" w:beforeAutospacing="1" w:after="100" w:afterAutospacing="1" w:line="240" w:lineRule="exact"/>
              <w:jc w:val="center"/>
              <w:rPr>
                <w:rFonts w:ascii="Calibri Light" w:eastAsia="Times New Roman" w:hAnsi="Calibri Light" w:cs="Calibri Light"/>
                <w:lang w:eastAsia="en-CA"/>
              </w:rPr>
            </w:pPr>
            <w:r>
              <w:rPr>
                <w:rFonts w:ascii="Calibri Light" w:eastAsia="Times New Roman" w:hAnsi="Calibri Light" w:cs="Calibri Light"/>
                <w:bCs/>
                <w:lang w:eastAsia="en-CA"/>
              </w:rPr>
              <w:t>US $0</w:t>
            </w:r>
          </w:p>
        </w:tc>
      </w:tr>
      <w:tr w:rsidR="0012432A" w14:paraId="0EF283E1" w14:textId="77777777" w:rsidTr="004C1096">
        <w:trPr>
          <w:trHeight w:val="283"/>
        </w:trPr>
        <w:tc>
          <w:tcPr>
            <w:tcW w:w="2565" w:type="dxa"/>
          </w:tcPr>
          <w:p w14:paraId="74C033E2"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October 22</w:t>
            </w:r>
            <w:r w:rsidR="00325AB8">
              <w:rPr>
                <w:rFonts w:ascii="Calibri Light" w:eastAsia="Times New Roman" w:hAnsi="Calibri Light" w:cs="Calibri Light"/>
                <w:lang w:eastAsia="en-CA"/>
              </w:rPr>
              <w:t>, 2023</w:t>
            </w:r>
          </w:p>
        </w:tc>
        <w:tc>
          <w:tcPr>
            <w:tcW w:w="2113" w:type="dxa"/>
          </w:tcPr>
          <w:p w14:paraId="0C936E13" w14:textId="5D336C71" w:rsidR="0012432A" w:rsidRDefault="00F20ED0" w:rsidP="0012432A">
            <w:pPr>
              <w:spacing w:before="100" w:beforeAutospacing="1" w:after="100" w:afterAutospacing="1" w:line="240" w:lineRule="exact"/>
              <w:jc w:val="center"/>
              <w:rPr>
                <w:rFonts w:ascii="Calibri Light" w:eastAsia="Times New Roman" w:hAnsi="Calibri Light" w:cs="Calibri Light"/>
                <w:lang w:eastAsia="en-CA"/>
              </w:rPr>
            </w:pPr>
            <w:r>
              <w:rPr>
                <w:rFonts w:ascii="Calibri Light" w:eastAsia="Times New Roman" w:hAnsi="Calibri Light" w:cs="Calibri Light"/>
                <w:bCs/>
                <w:lang w:eastAsia="en-CA"/>
              </w:rPr>
              <w:t>US $0</w:t>
            </w:r>
          </w:p>
        </w:tc>
      </w:tr>
      <w:tr w:rsidR="0012432A" w14:paraId="5AAED38C" w14:textId="77777777" w:rsidTr="004C1096">
        <w:trPr>
          <w:trHeight w:val="283"/>
        </w:trPr>
        <w:tc>
          <w:tcPr>
            <w:tcW w:w="2565" w:type="dxa"/>
          </w:tcPr>
          <w:p w14:paraId="08BA1254"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November 22</w:t>
            </w:r>
            <w:r w:rsidR="0012432A">
              <w:rPr>
                <w:rFonts w:ascii="Calibri Light" w:eastAsia="Times New Roman" w:hAnsi="Calibri Light" w:cs="Calibri Light"/>
                <w:lang w:eastAsia="en-CA"/>
              </w:rPr>
              <w:t xml:space="preserve">, </w:t>
            </w:r>
            <w:r w:rsidR="00325AB8">
              <w:rPr>
                <w:rFonts w:ascii="Calibri Light" w:eastAsia="Times New Roman" w:hAnsi="Calibri Light" w:cs="Calibri Light"/>
                <w:lang w:eastAsia="en-CA"/>
              </w:rPr>
              <w:t>2023</w:t>
            </w:r>
          </w:p>
        </w:tc>
        <w:tc>
          <w:tcPr>
            <w:tcW w:w="2113" w:type="dxa"/>
          </w:tcPr>
          <w:p w14:paraId="655DCDD8" w14:textId="19EBE392" w:rsidR="0012432A" w:rsidRDefault="00F20ED0" w:rsidP="0012432A">
            <w:pPr>
              <w:spacing w:before="100" w:beforeAutospacing="1" w:after="100" w:afterAutospacing="1" w:line="240" w:lineRule="exact"/>
              <w:jc w:val="center"/>
              <w:rPr>
                <w:rFonts w:ascii="Calibri Light" w:eastAsia="Times New Roman" w:hAnsi="Calibri Light" w:cs="Calibri Light"/>
                <w:lang w:eastAsia="en-CA"/>
              </w:rPr>
            </w:pPr>
            <w:r>
              <w:rPr>
                <w:rFonts w:ascii="Calibri Light" w:eastAsia="Times New Roman" w:hAnsi="Calibri Light" w:cs="Calibri Light"/>
                <w:bCs/>
                <w:lang w:eastAsia="en-CA"/>
              </w:rPr>
              <w:t>US $0</w:t>
            </w:r>
          </w:p>
        </w:tc>
      </w:tr>
      <w:tr w:rsidR="0012432A" w14:paraId="517496F5" w14:textId="77777777" w:rsidTr="004C1096">
        <w:trPr>
          <w:trHeight w:val="283"/>
        </w:trPr>
        <w:tc>
          <w:tcPr>
            <w:tcW w:w="2565" w:type="dxa"/>
          </w:tcPr>
          <w:p w14:paraId="7FF69A44" w14:textId="77777777" w:rsidR="0012432A" w:rsidRDefault="00C605A6" w:rsidP="0012432A">
            <w:pPr>
              <w:spacing w:before="100" w:beforeAutospacing="1" w:after="100" w:afterAutospacing="1" w:line="240" w:lineRule="exact"/>
              <w:ind w:left="360"/>
              <w:rPr>
                <w:rFonts w:ascii="Calibri Light" w:eastAsia="Times New Roman" w:hAnsi="Calibri Light" w:cs="Calibri Light"/>
                <w:lang w:eastAsia="en-CA"/>
              </w:rPr>
            </w:pPr>
            <w:r>
              <w:rPr>
                <w:rFonts w:ascii="Calibri Light" w:eastAsia="Times New Roman" w:hAnsi="Calibri Light" w:cs="Calibri Light"/>
                <w:lang w:eastAsia="en-CA"/>
              </w:rPr>
              <w:t>December 2</w:t>
            </w:r>
            <w:r w:rsidR="00325AB8">
              <w:rPr>
                <w:rFonts w:ascii="Calibri Light" w:eastAsia="Times New Roman" w:hAnsi="Calibri Light" w:cs="Calibri Light"/>
                <w:lang w:eastAsia="en-CA"/>
              </w:rPr>
              <w:t>, 2023</w:t>
            </w:r>
          </w:p>
        </w:tc>
        <w:tc>
          <w:tcPr>
            <w:tcW w:w="2113" w:type="dxa"/>
          </w:tcPr>
          <w:p w14:paraId="32891EEF" w14:textId="77DEC854" w:rsidR="0012432A" w:rsidRDefault="00F20ED0" w:rsidP="0012432A">
            <w:pPr>
              <w:spacing w:before="100" w:beforeAutospacing="1" w:after="100" w:afterAutospacing="1" w:line="240" w:lineRule="exact"/>
              <w:jc w:val="center"/>
              <w:rPr>
                <w:rFonts w:ascii="Calibri Light" w:eastAsia="Times New Roman" w:hAnsi="Calibri Light" w:cs="Calibri Light"/>
                <w:lang w:eastAsia="en-CA"/>
              </w:rPr>
            </w:pPr>
            <w:r>
              <w:rPr>
                <w:rFonts w:ascii="Calibri Light" w:eastAsia="Times New Roman" w:hAnsi="Calibri Light" w:cs="Calibri Light"/>
                <w:bCs/>
                <w:lang w:eastAsia="en-CA"/>
              </w:rPr>
              <w:t>US $0</w:t>
            </w:r>
          </w:p>
        </w:tc>
      </w:tr>
    </w:tbl>
    <w:p w14:paraId="00D01092" w14:textId="77777777" w:rsidR="0012432A" w:rsidRDefault="0012432A" w:rsidP="008E3A29">
      <w:pPr>
        <w:spacing w:before="100" w:beforeAutospacing="1" w:after="100" w:afterAutospacing="1"/>
        <w:rPr>
          <w:rFonts w:ascii="Calibri Light" w:eastAsia="Times New Roman" w:hAnsi="Calibri Light" w:cs="Calibri Light"/>
          <w:bCs/>
          <w:lang w:eastAsia="en-CA"/>
        </w:rPr>
      </w:pPr>
    </w:p>
    <w:p w14:paraId="4918632A" w14:textId="77777777" w:rsidR="008E3A29" w:rsidRDefault="008E3A29" w:rsidP="008E3A29">
      <w:pPr>
        <w:spacing w:before="100" w:beforeAutospacing="1" w:after="100" w:afterAutospacing="1"/>
        <w:rPr>
          <w:rFonts w:ascii="Calibri Light" w:eastAsia="Times New Roman" w:hAnsi="Calibri Light" w:cs="Calibri Light"/>
          <w:bCs/>
          <w:lang w:eastAsia="en-CA"/>
        </w:rPr>
      </w:pPr>
      <w:r>
        <w:rPr>
          <w:rFonts w:ascii="Calibri Light" w:eastAsia="Times New Roman" w:hAnsi="Calibri Light" w:cs="Calibri Light"/>
          <w:bCs/>
          <w:lang w:eastAsia="en-CA"/>
        </w:rPr>
        <w:t>Please note that a three (3) percent</w:t>
      </w:r>
      <w:r w:rsidRPr="003A5CFF">
        <w:rPr>
          <w:rFonts w:ascii="Calibri Light" w:eastAsia="Times New Roman" w:hAnsi="Calibri Light" w:cs="Calibri Light"/>
          <w:bCs/>
          <w:lang w:eastAsia="en-CA"/>
        </w:rPr>
        <w:t xml:space="preserve"> </w:t>
      </w:r>
      <w:r w:rsidR="00BA3B69">
        <w:rPr>
          <w:rFonts w:ascii="Calibri Light" w:eastAsia="Times New Roman" w:hAnsi="Calibri Light" w:cs="Calibri Light"/>
          <w:bCs/>
          <w:lang w:eastAsia="en-CA"/>
        </w:rPr>
        <w:t>processing fee, capped at US</w:t>
      </w:r>
      <w:r>
        <w:rPr>
          <w:rFonts w:ascii="Calibri Light" w:eastAsia="Times New Roman" w:hAnsi="Calibri Light" w:cs="Calibri Light"/>
          <w:bCs/>
          <w:lang w:eastAsia="en-CA"/>
        </w:rPr>
        <w:t xml:space="preserve"> $15</w:t>
      </w:r>
      <w:r w:rsidRPr="003A5CFF">
        <w:rPr>
          <w:rFonts w:ascii="Calibri Light" w:eastAsia="Times New Roman" w:hAnsi="Calibri Light" w:cs="Calibri Light"/>
          <w:bCs/>
          <w:lang w:eastAsia="en-CA"/>
        </w:rPr>
        <w:t xml:space="preserve"> is applied to each transfer payment. </w:t>
      </w:r>
    </w:p>
    <w:p w14:paraId="47A12FF4" w14:textId="77777777" w:rsidR="0012432A" w:rsidRPr="003A5CFF" w:rsidRDefault="0012432A" w:rsidP="008E3A29">
      <w:pPr>
        <w:spacing w:before="100" w:beforeAutospacing="1" w:after="100" w:afterAutospacing="1"/>
        <w:rPr>
          <w:rFonts w:ascii="Calibri Light" w:eastAsia="Times New Roman" w:hAnsi="Calibri Light" w:cs="Calibri Light"/>
          <w:lang w:eastAsia="en-CA"/>
        </w:rPr>
      </w:pPr>
    </w:p>
    <w:p w14:paraId="0DB985F3" w14:textId="77777777" w:rsidR="0012432A" w:rsidRPr="003A5CFF" w:rsidRDefault="008E3A29" w:rsidP="008E3A29">
      <w:pPr>
        <w:spacing w:before="100" w:beforeAutospacing="1" w:after="100" w:afterAutospacing="1"/>
        <w:jc w:val="both"/>
        <w:rPr>
          <w:rFonts w:ascii="Calibri Light" w:eastAsia="Times New Roman" w:hAnsi="Calibri Light" w:cs="Calibri Light"/>
          <w:lang w:eastAsia="en-CA"/>
        </w:rPr>
      </w:pPr>
      <w:r>
        <w:rPr>
          <w:rFonts w:ascii="Calibri Light" w:eastAsia="Times New Roman" w:hAnsi="Calibri Light" w:cs="Calibri Light"/>
          <w:lang w:eastAsia="en-CA"/>
        </w:rPr>
        <w:t>T</w:t>
      </w:r>
      <w:r w:rsidRPr="003A5CFF">
        <w:rPr>
          <w:rFonts w:ascii="Calibri Light" w:eastAsia="Times New Roman" w:hAnsi="Calibri Light" w:cs="Calibri Light"/>
          <w:lang w:eastAsia="en-CA"/>
        </w:rPr>
        <w:t xml:space="preserve">he following terms and conditions apply: </w:t>
      </w:r>
    </w:p>
    <w:p w14:paraId="21547ABE" w14:textId="1BEC619C" w:rsidR="008E3A29" w:rsidRPr="003A5CFF" w:rsidRDefault="008E3A29" w:rsidP="008E3A29">
      <w:pPr>
        <w:pStyle w:val="ListParagraph"/>
        <w:numPr>
          <w:ilvl w:val="0"/>
          <w:numId w:val="9"/>
        </w:numPr>
        <w:spacing w:after="0" w:line="240" w:lineRule="exact"/>
        <w:ind w:left="714" w:hanging="357"/>
        <w:jc w:val="both"/>
        <w:rPr>
          <w:rFonts w:ascii="Calibri Light" w:eastAsia="Times New Roman" w:hAnsi="Calibri Light" w:cs="Calibri Light"/>
          <w:lang w:eastAsia="en-CA"/>
        </w:rPr>
      </w:pPr>
      <w:r w:rsidRPr="003A5CFF">
        <w:rPr>
          <w:rFonts w:ascii="Calibri Light" w:eastAsia="Times New Roman" w:hAnsi="Calibri Light" w:cs="Calibri Light"/>
          <w:lang w:eastAsia="en-CA"/>
        </w:rPr>
        <w:t xml:space="preserve">Effective date of this Agreement is </w:t>
      </w:r>
      <w:r w:rsidR="00675F75">
        <w:rPr>
          <w:rFonts w:ascii="Calibri Light" w:eastAsia="Times New Roman" w:hAnsi="Calibri Light" w:cs="Calibri Light"/>
          <w:lang w:eastAsia="en-CA"/>
        </w:rPr>
        <w:t>June 25</w:t>
      </w:r>
      <w:r w:rsidR="00675F75" w:rsidRPr="00675F75">
        <w:rPr>
          <w:rFonts w:ascii="Calibri Light" w:eastAsia="Times New Roman" w:hAnsi="Calibri Light" w:cs="Calibri Light"/>
          <w:vertAlign w:val="superscript"/>
          <w:lang w:eastAsia="en-CA"/>
        </w:rPr>
        <w:t>th</w:t>
      </w:r>
      <w:r w:rsidR="00675F75">
        <w:rPr>
          <w:rFonts w:ascii="Calibri Light" w:eastAsia="Times New Roman" w:hAnsi="Calibri Light" w:cs="Calibri Light"/>
          <w:lang w:eastAsia="en-CA"/>
        </w:rPr>
        <w:t>,</w:t>
      </w:r>
      <w:r w:rsidR="00E219C3">
        <w:rPr>
          <w:rFonts w:ascii="Calibri Light" w:eastAsia="Times New Roman" w:hAnsi="Calibri Light" w:cs="Calibri Light"/>
          <w:lang w:eastAsia="en-CA"/>
        </w:rPr>
        <w:t xml:space="preserve"> </w:t>
      </w:r>
      <w:r w:rsidR="007D186D">
        <w:rPr>
          <w:rFonts w:ascii="Calibri Light" w:eastAsia="Times New Roman" w:hAnsi="Calibri Light" w:cs="Calibri Light"/>
          <w:lang w:eastAsia="en-CA"/>
        </w:rPr>
        <w:t>202</w:t>
      </w:r>
      <w:r w:rsidR="00675F75">
        <w:rPr>
          <w:rFonts w:ascii="Calibri Light" w:eastAsia="Times New Roman" w:hAnsi="Calibri Light" w:cs="Calibri Light"/>
          <w:lang w:eastAsia="en-CA"/>
        </w:rPr>
        <w:t>3</w:t>
      </w:r>
      <w:r w:rsidRPr="003A5CFF">
        <w:rPr>
          <w:rFonts w:ascii="Calibri Light" w:eastAsia="Times New Roman" w:hAnsi="Calibri Light" w:cs="Calibri Light"/>
          <w:lang w:eastAsia="en-CA"/>
        </w:rPr>
        <w:t>.</w:t>
      </w:r>
    </w:p>
    <w:p w14:paraId="40F59F18" w14:textId="77777777" w:rsidR="008E3A29" w:rsidRPr="003A5CFF" w:rsidRDefault="008E3A29" w:rsidP="008E3A29">
      <w:pPr>
        <w:pStyle w:val="ListParagraph"/>
        <w:numPr>
          <w:ilvl w:val="0"/>
          <w:numId w:val="9"/>
        </w:numPr>
        <w:spacing w:after="0" w:line="240" w:lineRule="exact"/>
        <w:ind w:left="714" w:hanging="357"/>
        <w:jc w:val="both"/>
        <w:rPr>
          <w:rFonts w:ascii="Calibri Light" w:eastAsia="Times New Roman" w:hAnsi="Calibri Light" w:cs="Calibri Light"/>
          <w:lang w:eastAsia="en-CA"/>
        </w:rPr>
      </w:pPr>
      <w:r w:rsidRPr="003A5CFF">
        <w:rPr>
          <w:rFonts w:ascii="Calibri Light" w:eastAsia="Times New Roman" w:hAnsi="Calibri Light" w:cs="Calibri Light"/>
          <w:lang w:eastAsia="en-CA"/>
        </w:rPr>
        <w:t>Volunteer Monthly Activity Reports are required to be submitted by the 6</w:t>
      </w:r>
      <w:r w:rsidRPr="003A5CFF">
        <w:rPr>
          <w:rFonts w:ascii="Calibri Light" w:eastAsia="Times New Roman" w:hAnsi="Calibri Light" w:cs="Calibri Light"/>
          <w:vertAlign w:val="superscript"/>
          <w:lang w:eastAsia="en-CA"/>
        </w:rPr>
        <w:t>TH</w:t>
      </w:r>
      <w:r w:rsidRPr="003A5CFF">
        <w:rPr>
          <w:rFonts w:ascii="Calibri Light" w:eastAsia="Times New Roman" w:hAnsi="Calibri Light" w:cs="Calibri Light"/>
          <w:lang w:eastAsia="en-CA"/>
        </w:rPr>
        <w:t xml:space="preserve"> of each month.</w:t>
      </w:r>
    </w:p>
    <w:p w14:paraId="29E52DEB" w14:textId="77777777" w:rsidR="008E3A29" w:rsidRPr="003A5CFF" w:rsidRDefault="008E3A29" w:rsidP="008E3A29">
      <w:pPr>
        <w:pStyle w:val="CommentText"/>
        <w:numPr>
          <w:ilvl w:val="0"/>
          <w:numId w:val="9"/>
        </w:numPr>
        <w:spacing w:after="0" w:line="240" w:lineRule="exact"/>
        <w:ind w:left="714" w:hanging="357"/>
        <w:jc w:val="both"/>
        <w:rPr>
          <w:rFonts w:ascii="Calibri Light" w:hAnsi="Calibri Light" w:cs="Calibri Light"/>
          <w:sz w:val="22"/>
          <w:szCs w:val="22"/>
        </w:rPr>
      </w:pPr>
      <w:r w:rsidRPr="003A5CFF">
        <w:rPr>
          <w:rFonts w:ascii="Calibri Light" w:eastAsia="Times New Roman" w:hAnsi="Calibri Light" w:cs="Calibri Light"/>
          <w:bCs/>
          <w:sz w:val="22"/>
          <w:szCs w:val="22"/>
          <w:lang w:eastAsia="en-CA"/>
        </w:rPr>
        <w:t>Reimbursement of expenses are at the discretion of Mercy Ships Canada.</w:t>
      </w:r>
    </w:p>
    <w:p w14:paraId="581F4DD0" w14:textId="77777777" w:rsidR="008E3A29" w:rsidRPr="003A5CFF" w:rsidRDefault="008E3A29" w:rsidP="008E3A29">
      <w:pPr>
        <w:pStyle w:val="CommentText"/>
        <w:numPr>
          <w:ilvl w:val="0"/>
          <w:numId w:val="9"/>
        </w:numPr>
        <w:spacing w:after="0" w:line="240" w:lineRule="exact"/>
        <w:ind w:left="714" w:hanging="357"/>
        <w:jc w:val="both"/>
        <w:rPr>
          <w:rFonts w:ascii="Calibri Light" w:hAnsi="Calibri Light" w:cs="Calibri Light"/>
          <w:sz w:val="22"/>
          <w:szCs w:val="22"/>
        </w:rPr>
      </w:pPr>
      <w:r w:rsidRPr="003A5CFF">
        <w:rPr>
          <w:rFonts w:ascii="Calibri Light" w:hAnsi="Calibri Light" w:cs="Calibri Light"/>
          <w:sz w:val="22"/>
          <w:szCs w:val="22"/>
        </w:rPr>
        <w:t>Th</w:t>
      </w:r>
      <w:r w:rsidR="000350E8">
        <w:rPr>
          <w:rFonts w:ascii="Calibri Light" w:hAnsi="Calibri Light" w:cs="Calibri Light"/>
          <w:sz w:val="22"/>
          <w:szCs w:val="22"/>
        </w:rPr>
        <w:t xml:space="preserve">is Agreement is </w:t>
      </w:r>
      <w:r>
        <w:rPr>
          <w:rFonts w:ascii="Calibri Light" w:hAnsi="Calibri Light" w:cs="Calibri Light"/>
          <w:sz w:val="22"/>
          <w:szCs w:val="22"/>
        </w:rPr>
        <w:t xml:space="preserve">intended to </w:t>
      </w:r>
      <w:r w:rsidRPr="003A5CFF">
        <w:rPr>
          <w:rFonts w:ascii="Calibri Light" w:hAnsi="Calibri Light" w:cs="Calibri Light"/>
          <w:sz w:val="22"/>
          <w:szCs w:val="22"/>
        </w:rPr>
        <w:t xml:space="preserve">cover </w:t>
      </w:r>
      <w:r>
        <w:rPr>
          <w:rFonts w:ascii="Calibri Light" w:hAnsi="Calibri Light" w:cs="Calibri Light"/>
          <w:sz w:val="22"/>
          <w:szCs w:val="22"/>
        </w:rPr>
        <w:t xml:space="preserve">only </w:t>
      </w:r>
      <w:r w:rsidRPr="003A5CFF">
        <w:rPr>
          <w:rFonts w:ascii="Calibri Light" w:hAnsi="Calibri Light" w:cs="Calibri Light"/>
          <w:sz w:val="22"/>
          <w:szCs w:val="22"/>
        </w:rPr>
        <w:t>the costs assoc</w:t>
      </w:r>
      <w:r w:rsidR="00CF4B4F">
        <w:rPr>
          <w:rFonts w:ascii="Calibri Light" w:hAnsi="Calibri Light" w:cs="Calibri Light"/>
          <w:sz w:val="22"/>
          <w:szCs w:val="22"/>
        </w:rPr>
        <w:t>iated of the role that the long-</w:t>
      </w:r>
      <w:r>
        <w:rPr>
          <w:rFonts w:ascii="Calibri Light" w:hAnsi="Calibri Light" w:cs="Calibri Light"/>
          <w:sz w:val="22"/>
          <w:szCs w:val="22"/>
        </w:rPr>
        <w:t>term</w:t>
      </w:r>
      <w:r w:rsidR="007668A6">
        <w:rPr>
          <w:rFonts w:ascii="Calibri Light" w:hAnsi="Calibri Light" w:cs="Calibri Light"/>
          <w:sz w:val="22"/>
          <w:szCs w:val="22"/>
        </w:rPr>
        <w:t xml:space="preserve"> volunteer crewmember</w:t>
      </w:r>
      <w:r w:rsidR="0012432A">
        <w:rPr>
          <w:rFonts w:ascii="Calibri Light" w:hAnsi="Calibri Light" w:cs="Calibri Light"/>
          <w:sz w:val="22"/>
          <w:szCs w:val="22"/>
        </w:rPr>
        <w:t>s are</w:t>
      </w:r>
      <w:r w:rsidRPr="003A5CFF">
        <w:rPr>
          <w:rFonts w:ascii="Calibri Light" w:hAnsi="Calibri Light" w:cs="Calibri Light"/>
          <w:sz w:val="22"/>
          <w:szCs w:val="22"/>
        </w:rPr>
        <w:t xml:space="preserve"> carrying out on behalf of Mercy Ships Canada. </w:t>
      </w:r>
    </w:p>
    <w:p w14:paraId="43F8FC4E" w14:textId="77777777" w:rsidR="008E3A29" w:rsidRPr="003A5CFF" w:rsidRDefault="00CF4B4F" w:rsidP="008E3A29">
      <w:pPr>
        <w:pStyle w:val="CommentText"/>
        <w:numPr>
          <w:ilvl w:val="0"/>
          <w:numId w:val="9"/>
        </w:numPr>
        <w:spacing w:after="0" w:line="240" w:lineRule="exact"/>
        <w:ind w:left="714" w:hanging="357"/>
        <w:jc w:val="both"/>
        <w:rPr>
          <w:rFonts w:ascii="Calibri Light" w:hAnsi="Calibri Light" w:cs="Calibri Light"/>
          <w:sz w:val="22"/>
          <w:szCs w:val="22"/>
        </w:rPr>
      </w:pPr>
      <w:r>
        <w:rPr>
          <w:rFonts w:ascii="Calibri Light" w:hAnsi="Calibri Light" w:cs="Calibri Light"/>
          <w:sz w:val="22"/>
          <w:szCs w:val="22"/>
        </w:rPr>
        <w:t>The long-</w:t>
      </w:r>
      <w:r w:rsidR="008E3A29">
        <w:rPr>
          <w:rFonts w:ascii="Calibri Light" w:hAnsi="Calibri Light" w:cs="Calibri Light"/>
          <w:sz w:val="22"/>
          <w:szCs w:val="22"/>
        </w:rPr>
        <w:t>term</w:t>
      </w:r>
      <w:r w:rsidR="007668A6">
        <w:rPr>
          <w:rFonts w:ascii="Calibri Light" w:hAnsi="Calibri Light" w:cs="Calibri Light"/>
          <w:sz w:val="22"/>
          <w:szCs w:val="22"/>
        </w:rPr>
        <w:t xml:space="preserve"> volunteer crewmember</w:t>
      </w:r>
      <w:r w:rsidR="0012432A">
        <w:rPr>
          <w:rFonts w:ascii="Calibri Light" w:hAnsi="Calibri Light" w:cs="Calibri Light"/>
          <w:sz w:val="22"/>
          <w:szCs w:val="22"/>
        </w:rPr>
        <w:t>s are</w:t>
      </w:r>
      <w:r w:rsidR="008E3A29" w:rsidRPr="003A5CFF">
        <w:rPr>
          <w:rFonts w:ascii="Calibri Light" w:hAnsi="Calibri Light" w:cs="Calibri Light"/>
          <w:sz w:val="22"/>
          <w:szCs w:val="22"/>
        </w:rPr>
        <w:t xml:space="preserve"> responsible for all income tax reporting aspects associated with this agreement. </w:t>
      </w:r>
    </w:p>
    <w:p w14:paraId="41F40AB6" w14:textId="77777777" w:rsidR="008E3A29" w:rsidRPr="003A5CFF" w:rsidRDefault="008E3A29" w:rsidP="008E3A29">
      <w:pPr>
        <w:pStyle w:val="CommentText"/>
        <w:numPr>
          <w:ilvl w:val="0"/>
          <w:numId w:val="9"/>
        </w:numPr>
        <w:spacing w:after="0" w:line="240" w:lineRule="exact"/>
        <w:ind w:left="714" w:hanging="357"/>
        <w:jc w:val="both"/>
        <w:rPr>
          <w:rFonts w:ascii="Calibri Light" w:eastAsia="Times New Roman" w:hAnsi="Calibri Light" w:cs="Calibri Light"/>
          <w:sz w:val="22"/>
          <w:szCs w:val="22"/>
          <w:lang w:eastAsia="en-CA"/>
        </w:rPr>
      </w:pPr>
      <w:r w:rsidRPr="003A5CFF">
        <w:rPr>
          <w:rFonts w:ascii="Calibri Light" w:hAnsi="Calibri Light" w:cs="Calibri Light"/>
          <w:sz w:val="22"/>
          <w:szCs w:val="22"/>
        </w:rPr>
        <w:t>This Agreement may be terminated at the discret</w:t>
      </w:r>
      <w:r>
        <w:rPr>
          <w:rFonts w:ascii="Calibri Light" w:hAnsi="Calibri Light" w:cs="Calibri Light"/>
          <w:sz w:val="22"/>
          <w:szCs w:val="22"/>
        </w:rPr>
        <w:t>ion of Mercy Ships Canada with 9</w:t>
      </w:r>
      <w:r w:rsidRPr="003A5CFF">
        <w:rPr>
          <w:rFonts w:ascii="Calibri Light" w:hAnsi="Calibri Light" w:cs="Calibri Light"/>
          <w:sz w:val="22"/>
          <w:szCs w:val="22"/>
        </w:rPr>
        <w:t xml:space="preserve">0 days’ notice at any time. </w:t>
      </w:r>
    </w:p>
    <w:p w14:paraId="4A4BC1CE" w14:textId="77777777" w:rsidR="008E3A29" w:rsidRPr="000D6C89" w:rsidRDefault="00CF4B4F" w:rsidP="008E3A29">
      <w:pPr>
        <w:pStyle w:val="ListParagraph"/>
        <w:numPr>
          <w:ilvl w:val="0"/>
          <w:numId w:val="9"/>
        </w:numPr>
        <w:spacing w:after="0" w:line="240" w:lineRule="exact"/>
        <w:ind w:left="714" w:hanging="357"/>
        <w:jc w:val="both"/>
        <w:rPr>
          <w:rFonts w:ascii="Calibri Light" w:hAnsi="Calibri Light" w:cs="Calibri Light"/>
        </w:rPr>
      </w:pPr>
      <w:r>
        <w:rPr>
          <w:rFonts w:ascii="Calibri Light" w:eastAsia="Times New Roman" w:hAnsi="Calibri Light" w:cs="Calibri Light"/>
          <w:lang w:eastAsia="en-CA"/>
        </w:rPr>
        <w:t>The long-</w:t>
      </w:r>
      <w:r w:rsidR="008E3A29">
        <w:rPr>
          <w:rFonts w:ascii="Calibri Light" w:eastAsia="Times New Roman" w:hAnsi="Calibri Light" w:cs="Calibri Light"/>
          <w:lang w:eastAsia="en-CA"/>
        </w:rPr>
        <w:t>term</w:t>
      </w:r>
      <w:r w:rsidR="007668A6">
        <w:rPr>
          <w:rFonts w:ascii="Calibri Light" w:eastAsia="Times New Roman" w:hAnsi="Calibri Light" w:cs="Calibri Light"/>
          <w:lang w:eastAsia="en-CA"/>
        </w:rPr>
        <w:t xml:space="preserve"> volunteer crewmember</w:t>
      </w:r>
      <w:r w:rsidR="0012432A">
        <w:rPr>
          <w:rFonts w:ascii="Calibri Light" w:eastAsia="Times New Roman" w:hAnsi="Calibri Light" w:cs="Calibri Light"/>
          <w:lang w:eastAsia="en-CA"/>
        </w:rPr>
        <w:t>s</w:t>
      </w:r>
      <w:r w:rsidR="008E3A29">
        <w:rPr>
          <w:rFonts w:ascii="Calibri Light" w:eastAsia="Times New Roman" w:hAnsi="Calibri Light" w:cs="Calibri Light"/>
          <w:lang w:eastAsia="en-CA"/>
        </w:rPr>
        <w:t xml:space="preserve"> agree</w:t>
      </w:r>
      <w:r w:rsidR="008E3A29" w:rsidRPr="003A5CFF">
        <w:rPr>
          <w:rFonts w:ascii="Calibri Light" w:eastAsia="Times New Roman" w:hAnsi="Calibri Light" w:cs="Calibri Light"/>
          <w:lang w:eastAsia="en-CA"/>
        </w:rPr>
        <w:t xml:space="preserve"> to follow all rules and regulations onboard the ship.</w:t>
      </w:r>
    </w:p>
    <w:p w14:paraId="5756E5EF" w14:textId="77777777" w:rsidR="008E3A29" w:rsidRPr="003A5CFF" w:rsidRDefault="00CF4B4F" w:rsidP="008E3A29">
      <w:pPr>
        <w:pStyle w:val="ListParagraph"/>
        <w:numPr>
          <w:ilvl w:val="0"/>
          <w:numId w:val="9"/>
        </w:numPr>
        <w:spacing w:after="0" w:line="240" w:lineRule="exact"/>
        <w:ind w:left="714" w:hanging="357"/>
        <w:jc w:val="both"/>
        <w:rPr>
          <w:rFonts w:ascii="Calibri Light" w:hAnsi="Calibri Light" w:cs="Calibri Light"/>
        </w:rPr>
      </w:pPr>
      <w:r>
        <w:rPr>
          <w:rFonts w:ascii="Calibri Light" w:eastAsia="Times New Roman" w:hAnsi="Calibri Light" w:cs="Calibri Light"/>
          <w:lang w:eastAsia="en-CA"/>
        </w:rPr>
        <w:t>The long-</w:t>
      </w:r>
      <w:r w:rsidR="00E219C3">
        <w:rPr>
          <w:rFonts w:ascii="Calibri Light" w:eastAsia="Times New Roman" w:hAnsi="Calibri Light" w:cs="Calibri Light"/>
          <w:lang w:eastAsia="en-CA"/>
        </w:rPr>
        <w:t>term volunteer crew</w:t>
      </w:r>
      <w:r w:rsidR="007668A6">
        <w:rPr>
          <w:rFonts w:ascii="Calibri Light" w:eastAsia="Times New Roman" w:hAnsi="Calibri Light" w:cs="Calibri Light"/>
          <w:lang w:eastAsia="en-CA"/>
        </w:rPr>
        <w:t>member</w:t>
      </w:r>
      <w:r w:rsidR="0012432A">
        <w:rPr>
          <w:rFonts w:ascii="Calibri Light" w:eastAsia="Times New Roman" w:hAnsi="Calibri Light" w:cs="Calibri Light"/>
          <w:lang w:eastAsia="en-CA"/>
        </w:rPr>
        <w:t>s</w:t>
      </w:r>
      <w:r w:rsidR="008E3A29">
        <w:rPr>
          <w:rFonts w:ascii="Calibri Light" w:eastAsia="Times New Roman" w:hAnsi="Calibri Light" w:cs="Calibri Light"/>
          <w:lang w:eastAsia="en-CA"/>
        </w:rPr>
        <w:t xml:space="preserve"> acknowledge that due to the Covid-19 pandemic, dates and circumstances are subject to change.</w:t>
      </w:r>
    </w:p>
    <w:p w14:paraId="3BBFE375" w14:textId="77777777" w:rsidR="008E3A29" w:rsidRPr="003A5CFF" w:rsidRDefault="008E3A29" w:rsidP="008E3A29">
      <w:pPr>
        <w:pStyle w:val="ListParagraph"/>
        <w:numPr>
          <w:ilvl w:val="0"/>
          <w:numId w:val="9"/>
        </w:numPr>
        <w:spacing w:after="0" w:line="240" w:lineRule="exact"/>
        <w:ind w:left="714" w:hanging="357"/>
        <w:jc w:val="both"/>
        <w:rPr>
          <w:rFonts w:ascii="Calibri Light" w:hAnsi="Calibri Light" w:cs="Calibri Light"/>
        </w:rPr>
      </w:pPr>
      <w:r w:rsidRPr="003A5CFF">
        <w:rPr>
          <w:rFonts w:ascii="Calibri Light" w:hAnsi="Calibri Light" w:cs="Calibri Light"/>
        </w:rPr>
        <w:lastRenderedPageBreak/>
        <w:t>Any changes to the role and/o</w:t>
      </w:r>
      <w:r w:rsidR="00CF4B4F">
        <w:rPr>
          <w:rFonts w:ascii="Calibri Light" w:hAnsi="Calibri Light" w:cs="Calibri Light"/>
        </w:rPr>
        <w:t>r terms of service of the long-</w:t>
      </w:r>
      <w:r>
        <w:rPr>
          <w:rFonts w:ascii="Calibri Light" w:hAnsi="Calibri Light" w:cs="Calibri Light"/>
        </w:rPr>
        <w:t>term</w:t>
      </w:r>
      <w:r w:rsidRPr="003A5CFF">
        <w:rPr>
          <w:rFonts w:ascii="Calibri Light" w:hAnsi="Calibri Light" w:cs="Calibri Light"/>
        </w:rPr>
        <w:t xml:space="preserve"> volunteer crewmember</w:t>
      </w:r>
      <w:r w:rsidR="0012432A">
        <w:rPr>
          <w:rFonts w:ascii="Calibri Light" w:hAnsi="Calibri Light" w:cs="Calibri Light"/>
        </w:rPr>
        <w:t>s</w:t>
      </w:r>
      <w:r w:rsidRPr="003A5CFF">
        <w:rPr>
          <w:rFonts w:ascii="Calibri Light" w:hAnsi="Calibri Light" w:cs="Calibri Light"/>
        </w:rPr>
        <w:t xml:space="preserve"> will require a new Agreement. </w:t>
      </w:r>
    </w:p>
    <w:p w14:paraId="4B85CCFB" w14:textId="77777777" w:rsidR="008E3A29" w:rsidRPr="003A5CFF" w:rsidRDefault="008E3A29" w:rsidP="008E3A29">
      <w:pPr>
        <w:pStyle w:val="CommentText"/>
        <w:spacing w:after="0"/>
        <w:ind w:left="709"/>
        <w:jc w:val="both"/>
        <w:rPr>
          <w:rFonts w:ascii="Calibri Light" w:eastAsia="Times New Roman" w:hAnsi="Calibri Light" w:cs="Calibri Light"/>
          <w:sz w:val="22"/>
          <w:szCs w:val="22"/>
          <w:lang w:eastAsia="en-CA"/>
        </w:rPr>
      </w:pPr>
    </w:p>
    <w:p w14:paraId="67158BFA" w14:textId="77777777" w:rsidR="008E3A29" w:rsidRDefault="008E3A29" w:rsidP="008E3A29">
      <w:pPr>
        <w:jc w:val="both"/>
        <w:rPr>
          <w:rFonts w:ascii="Calibri Light" w:eastAsia="Times New Roman" w:hAnsi="Calibri Light" w:cs="Calibri Light"/>
          <w:lang w:eastAsia="en-CA"/>
        </w:rPr>
      </w:pPr>
      <w:r w:rsidRPr="003A5CFF">
        <w:rPr>
          <w:rFonts w:ascii="Calibri Light" w:eastAsia="Times New Roman" w:hAnsi="Calibri Light" w:cs="Calibri Light"/>
          <w:lang w:eastAsia="en-CA"/>
        </w:rPr>
        <w:t>By signing this agreement, all parties agree to the terms as described above. Alterations to this agreement can only be made by the mutual consent of</w:t>
      </w:r>
      <w:r>
        <w:rPr>
          <w:rFonts w:ascii="Calibri Light" w:eastAsia="Times New Roman" w:hAnsi="Calibri Light" w:cs="Calibri Light"/>
          <w:lang w:eastAsia="en-CA"/>
        </w:rPr>
        <w:t xml:space="preserve"> both parties and must be</w:t>
      </w:r>
      <w:r w:rsidRPr="003A5CFF">
        <w:rPr>
          <w:rFonts w:ascii="Calibri Light" w:eastAsia="Times New Roman" w:hAnsi="Calibri Light" w:cs="Calibri Light"/>
          <w:lang w:eastAsia="en-CA"/>
        </w:rPr>
        <w:t xml:space="preserve"> in writing. Both parties will receive a copy</w:t>
      </w:r>
      <w:r w:rsidR="00E219C3">
        <w:rPr>
          <w:rFonts w:ascii="Calibri Light" w:eastAsia="Times New Roman" w:hAnsi="Calibri Light" w:cs="Calibri Light"/>
          <w:lang w:eastAsia="en-CA"/>
        </w:rPr>
        <w:t xml:space="preserve"> of this agreement, and will be </w:t>
      </w:r>
      <w:r w:rsidRPr="003A5CFF">
        <w:rPr>
          <w:rFonts w:ascii="Calibri Light" w:eastAsia="Times New Roman" w:hAnsi="Calibri Light" w:cs="Calibri Light"/>
          <w:lang w:eastAsia="en-CA"/>
        </w:rPr>
        <w:t>responsible for upholding its terms.</w:t>
      </w:r>
    </w:p>
    <w:p w14:paraId="40A7EB02" w14:textId="77777777" w:rsidR="00B03828" w:rsidRPr="003A5CFF" w:rsidRDefault="00B03828" w:rsidP="008E3A29">
      <w:pPr>
        <w:jc w:val="both"/>
        <w:rPr>
          <w:rFonts w:ascii="Calibri Light" w:eastAsia="Times New Roman" w:hAnsi="Calibri Light" w:cs="Calibri Light"/>
          <w:lang w:eastAsia="en-CA"/>
        </w:rPr>
      </w:pPr>
    </w:p>
    <w:p w14:paraId="04EF88DE" w14:textId="77777777" w:rsidR="008E3A29" w:rsidRPr="003A5CFF" w:rsidRDefault="008E3A29" w:rsidP="008E3A29">
      <w:pPr>
        <w:spacing w:after="0"/>
        <w:rPr>
          <w:rFonts w:ascii="Calibri Light" w:eastAsia="Times New Roman" w:hAnsi="Calibri Light" w:cs="Calibri Light"/>
          <w:lang w:eastAsia="en-CA"/>
        </w:rPr>
      </w:pPr>
      <w:r w:rsidRPr="003A5CFF">
        <w:rPr>
          <w:rFonts w:ascii="Calibri Light" w:eastAsia="Times New Roman" w:hAnsi="Calibri Light" w:cs="Calibri Light"/>
          <w:lang w:eastAsia="en-CA"/>
        </w:rPr>
        <w:t>____________________________________________________</w:t>
      </w:r>
      <w:r w:rsidRPr="003A5CFF">
        <w:rPr>
          <w:rFonts w:ascii="Calibri Light" w:eastAsia="Times New Roman" w:hAnsi="Calibri Light" w:cs="Calibri Light"/>
          <w:lang w:eastAsia="en-CA"/>
        </w:rPr>
        <w:tab/>
      </w:r>
      <w:r w:rsidRPr="003A5CFF">
        <w:rPr>
          <w:rFonts w:ascii="Calibri Light" w:eastAsia="Times New Roman" w:hAnsi="Calibri Light" w:cs="Calibri Light"/>
          <w:lang w:eastAsia="en-CA"/>
        </w:rPr>
        <w:tab/>
      </w:r>
      <w:r w:rsidRPr="003A5CFF">
        <w:rPr>
          <w:rFonts w:ascii="Calibri Light" w:eastAsia="Times New Roman" w:hAnsi="Calibri Light" w:cs="Calibri Light"/>
          <w:lang w:eastAsia="en-CA"/>
        </w:rPr>
        <w:tab/>
        <w:t>__________________</w:t>
      </w:r>
    </w:p>
    <w:p w14:paraId="746257A8" w14:textId="77777777" w:rsidR="008E3A29" w:rsidRPr="003A5CFF" w:rsidRDefault="008E3A29" w:rsidP="008E3A29">
      <w:pPr>
        <w:spacing w:after="0"/>
        <w:rPr>
          <w:rFonts w:ascii="Calibri Light" w:eastAsia="Times New Roman" w:hAnsi="Calibri Light" w:cs="Calibri Light"/>
          <w:lang w:eastAsia="en-CA"/>
        </w:rPr>
      </w:pPr>
      <w:r w:rsidRPr="003A5CFF">
        <w:rPr>
          <w:rFonts w:ascii="Calibri Light" w:eastAsia="Times New Roman" w:hAnsi="Calibri Light" w:cs="Calibri Light"/>
          <w:lang w:eastAsia="en-CA"/>
        </w:rPr>
        <w:t xml:space="preserve"> Darryl Anderson, Executive Director Mercy Ships Canada </w:t>
      </w:r>
      <w:r w:rsidRPr="003A5CFF">
        <w:rPr>
          <w:rFonts w:ascii="Calibri Light" w:eastAsia="Times New Roman" w:hAnsi="Calibri Light" w:cs="Calibri Light"/>
          <w:lang w:eastAsia="en-CA"/>
        </w:rPr>
        <w:tab/>
      </w:r>
      <w:r w:rsidRPr="003A5CFF">
        <w:rPr>
          <w:rFonts w:ascii="Calibri Light" w:eastAsia="Times New Roman" w:hAnsi="Calibri Light" w:cs="Calibri Light"/>
          <w:lang w:eastAsia="en-CA"/>
        </w:rPr>
        <w:tab/>
      </w:r>
      <w:r w:rsidRPr="003A5CFF">
        <w:rPr>
          <w:rFonts w:ascii="Calibri Light" w:eastAsia="Times New Roman" w:hAnsi="Calibri Light" w:cs="Calibri Light"/>
          <w:lang w:eastAsia="en-CA"/>
        </w:rPr>
        <w:tab/>
        <w:t>Date</w:t>
      </w:r>
    </w:p>
    <w:p w14:paraId="7BC9ABE8" w14:textId="77777777" w:rsidR="008E3A29" w:rsidRDefault="008E3A29" w:rsidP="008E3A29">
      <w:pPr>
        <w:spacing w:after="0"/>
        <w:rPr>
          <w:rFonts w:ascii="Calibri Light" w:eastAsia="Times New Roman" w:hAnsi="Calibri Light" w:cs="Calibri Light"/>
          <w:lang w:eastAsia="en-CA"/>
        </w:rPr>
      </w:pPr>
    </w:p>
    <w:p w14:paraId="02D4E86F" w14:textId="77777777" w:rsidR="00B03828" w:rsidRPr="003A5CFF" w:rsidRDefault="00B03828" w:rsidP="008E3A29">
      <w:pPr>
        <w:spacing w:after="0"/>
        <w:rPr>
          <w:rFonts w:ascii="Calibri Light" w:eastAsia="Times New Roman" w:hAnsi="Calibri Light" w:cs="Calibri Light"/>
          <w:lang w:eastAsia="en-CA"/>
        </w:rPr>
      </w:pPr>
    </w:p>
    <w:p w14:paraId="3CE59542" w14:textId="77777777" w:rsidR="008E3A29" w:rsidRPr="003A5CFF" w:rsidRDefault="008E3A29" w:rsidP="008E3A29">
      <w:pPr>
        <w:spacing w:after="0"/>
        <w:rPr>
          <w:rFonts w:ascii="Calibri Light" w:eastAsia="Times New Roman" w:hAnsi="Calibri Light" w:cs="Calibri Light"/>
          <w:lang w:eastAsia="en-CA"/>
        </w:rPr>
      </w:pPr>
    </w:p>
    <w:p w14:paraId="4E9BE1E4" w14:textId="77777777" w:rsidR="008E3A29" w:rsidRPr="003A5CFF" w:rsidRDefault="008E3A29" w:rsidP="008E3A29">
      <w:pPr>
        <w:spacing w:after="0"/>
        <w:rPr>
          <w:rFonts w:ascii="Calibri Light" w:hAnsi="Calibri Light" w:cs="Calibri Light"/>
        </w:rPr>
      </w:pPr>
      <w:r w:rsidRPr="003A5CFF">
        <w:rPr>
          <w:rFonts w:ascii="Calibri Light" w:eastAsia="Times New Roman" w:hAnsi="Calibri Light" w:cs="Calibri Light"/>
          <w:lang w:eastAsia="en-CA"/>
        </w:rPr>
        <w:t>_____________________________________________</w:t>
      </w:r>
      <w:r w:rsidRPr="003A5CFF">
        <w:rPr>
          <w:rFonts w:ascii="Calibri Light" w:eastAsia="Times New Roman" w:hAnsi="Calibri Light" w:cs="Calibri Light"/>
          <w:lang w:eastAsia="en-CA"/>
        </w:rPr>
        <w:tab/>
      </w:r>
      <w:r w:rsidRPr="003A5CFF">
        <w:rPr>
          <w:rFonts w:ascii="Calibri Light" w:hAnsi="Calibri Light" w:cs="Calibri Light"/>
        </w:rPr>
        <w:tab/>
      </w:r>
      <w:r w:rsidRPr="003A5CFF">
        <w:rPr>
          <w:rFonts w:ascii="Calibri Light" w:hAnsi="Calibri Light" w:cs="Calibri Light"/>
        </w:rPr>
        <w:tab/>
      </w:r>
      <w:r w:rsidRPr="003A5CFF">
        <w:rPr>
          <w:rFonts w:ascii="Calibri Light" w:hAnsi="Calibri Light" w:cs="Calibri Light"/>
        </w:rPr>
        <w:tab/>
      </w:r>
      <w:r w:rsidRPr="003A5CFF">
        <w:rPr>
          <w:rFonts w:ascii="Calibri Light" w:eastAsia="Times New Roman" w:hAnsi="Calibri Light" w:cs="Calibri Light"/>
          <w:lang w:eastAsia="en-CA"/>
        </w:rPr>
        <w:t>__________________</w:t>
      </w:r>
    </w:p>
    <w:p w14:paraId="4D35BB4C" w14:textId="5DD4CEEA" w:rsidR="00B03828" w:rsidRDefault="00CF4B4F" w:rsidP="00E17B85">
      <w:pPr>
        <w:spacing w:after="0"/>
        <w:rPr>
          <w:rFonts w:ascii="Calibri Light" w:hAnsi="Calibri Light" w:cs="Calibri Light"/>
        </w:rPr>
      </w:pPr>
      <w:r>
        <w:rPr>
          <w:rFonts w:ascii="Calibri Light" w:hAnsi="Calibri Light" w:cs="Calibri Light"/>
        </w:rPr>
        <w:t>, Long-</w:t>
      </w:r>
      <w:r w:rsidR="008E3A29">
        <w:rPr>
          <w:rFonts w:ascii="Calibri Light" w:hAnsi="Calibri Light" w:cs="Calibri Light"/>
        </w:rPr>
        <w:t>term Volunteer Crewm</w:t>
      </w:r>
      <w:r w:rsidR="008E3A29" w:rsidRPr="003A5CFF">
        <w:rPr>
          <w:rFonts w:ascii="Calibri Light" w:hAnsi="Calibri Light" w:cs="Calibri Light"/>
        </w:rPr>
        <w:t>ember</w:t>
      </w:r>
      <w:r w:rsidR="008E3A29" w:rsidRPr="003A5CFF">
        <w:rPr>
          <w:rFonts w:ascii="Calibri Light" w:hAnsi="Calibri Light" w:cs="Calibri Light"/>
        </w:rPr>
        <w:tab/>
      </w:r>
      <w:r w:rsidR="00B03828">
        <w:rPr>
          <w:rFonts w:ascii="Calibri Light" w:hAnsi="Calibri Light" w:cs="Calibri Light"/>
        </w:rPr>
        <w:t xml:space="preserve">                                            </w:t>
      </w:r>
      <w:r w:rsidR="00675F75">
        <w:rPr>
          <w:rFonts w:ascii="Calibri Light" w:hAnsi="Calibri Light" w:cs="Calibri Light"/>
        </w:rPr>
        <w:tab/>
      </w:r>
      <w:r w:rsidR="00B03828">
        <w:rPr>
          <w:rFonts w:ascii="Calibri Light" w:hAnsi="Calibri Light" w:cs="Calibri Light"/>
        </w:rPr>
        <w:t>Date</w:t>
      </w:r>
    </w:p>
    <w:p w14:paraId="215F39CA" w14:textId="77777777" w:rsidR="00635B73" w:rsidRDefault="00635B73" w:rsidP="00E17B85">
      <w:pPr>
        <w:spacing w:after="0"/>
        <w:rPr>
          <w:rFonts w:ascii="Calibri Light" w:hAnsi="Calibri Light" w:cs="Calibri Light"/>
        </w:rPr>
      </w:pPr>
    </w:p>
    <w:p w14:paraId="5D38B26D" w14:textId="77777777" w:rsidR="00B03828" w:rsidRDefault="00B03828" w:rsidP="00E17B85">
      <w:pPr>
        <w:spacing w:after="0"/>
        <w:rPr>
          <w:rFonts w:ascii="Calibri Light" w:hAnsi="Calibri Light" w:cs="Calibri Light"/>
        </w:rPr>
      </w:pPr>
    </w:p>
    <w:p w14:paraId="676114D0" w14:textId="77777777" w:rsidR="0012432A" w:rsidRPr="00E17B85" w:rsidRDefault="0012432A" w:rsidP="00E17B85">
      <w:pPr>
        <w:spacing w:after="0"/>
        <w:rPr>
          <w:rFonts w:ascii="Calibri Light" w:hAnsi="Calibri Light" w:cs="Calibri Light"/>
        </w:rPr>
      </w:pPr>
    </w:p>
    <w:sectPr w:rsidR="0012432A" w:rsidRPr="00E17B85" w:rsidSect="00EE4FE2">
      <w:headerReference w:type="default" r:id="rId8"/>
      <w:footerReference w:type="even" r:id="rId9"/>
      <w:footerReference w:type="default" r:id="rId10"/>
      <w:pgSz w:w="12240" w:h="15840"/>
      <w:pgMar w:top="1440" w:right="720" w:bottom="1440" w:left="72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A372" w14:textId="77777777" w:rsidR="00E3178B" w:rsidRDefault="00E3178B" w:rsidP="00BF5E46">
      <w:pPr>
        <w:spacing w:after="0"/>
      </w:pPr>
      <w:r>
        <w:separator/>
      </w:r>
    </w:p>
  </w:endnote>
  <w:endnote w:type="continuationSeparator" w:id="0">
    <w:p w14:paraId="19139968" w14:textId="77777777" w:rsidR="00E3178B" w:rsidRDefault="00E3178B" w:rsidP="00BF5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entonSans-Book">
    <w:altName w:val="Times New Roman"/>
    <w:charset w:val="00"/>
    <w:family w:val="auto"/>
    <w:pitch w:val="variable"/>
    <w:sig w:usb0="A0002AAF" w:usb1="50002048"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88350"/>
      <w:docPartObj>
        <w:docPartGallery w:val="Page Numbers (Bottom of Page)"/>
        <w:docPartUnique/>
      </w:docPartObj>
    </w:sdtPr>
    <w:sdtEndPr>
      <w:rPr>
        <w:noProof/>
      </w:rPr>
    </w:sdtEndPr>
    <w:sdtContent>
      <w:p w14:paraId="5CF2F919" w14:textId="77777777" w:rsidR="00153C5E" w:rsidRDefault="00153C5E">
        <w:pPr>
          <w:pStyle w:val="Footer"/>
          <w:jc w:val="right"/>
        </w:pPr>
        <w:r>
          <w:t>Page</w:t>
        </w:r>
        <w:r w:rsidR="00EC1D58">
          <w:t xml:space="preserve"> </w:t>
        </w:r>
        <w:r>
          <w:t xml:space="preserve">2 of </w:t>
        </w:r>
        <w:r>
          <w:fldChar w:fldCharType="begin"/>
        </w:r>
        <w:r>
          <w:instrText xml:space="preserve"> PAGE   \* MERGEFORMAT </w:instrText>
        </w:r>
        <w:r>
          <w:fldChar w:fldCharType="separate"/>
        </w:r>
        <w:r w:rsidR="00314D5E">
          <w:rPr>
            <w:noProof/>
          </w:rPr>
          <w:t>2</w:t>
        </w:r>
        <w:r>
          <w:rPr>
            <w:noProof/>
          </w:rPr>
          <w:fldChar w:fldCharType="end"/>
        </w:r>
      </w:p>
    </w:sdtContent>
  </w:sdt>
  <w:p w14:paraId="704B0D52" w14:textId="77777777" w:rsidR="00153C5E" w:rsidRDefault="00153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86183"/>
      <w:docPartObj>
        <w:docPartGallery w:val="Page Numbers (Bottom of Page)"/>
        <w:docPartUnique/>
      </w:docPartObj>
    </w:sdtPr>
    <w:sdtEndPr>
      <w:rPr>
        <w:noProof/>
      </w:rPr>
    </w:sdtEndPr>
    <w:sdtContent>
      <w:p w14:paraId="76EA6831" w14:textId="77777777" w:rsidR="00153C5E" w:rsidRDefault="00153C5E">
        <w:pPr>
          <w:pStyle w:val="Footer"/>
          <w:jc w:val="right"/>
        </w:pPr>
        <w:r>
          <w:t xml:space="preserve">Page </w:t>
        </w:r>
        <w:r>
          <w:fldChar w:fldCharType="begin"/>
        </w:r>
        <w:r>
          <w:instrText xml:space="preserve"> PAGE   \* MERGEFORMAT </w:instrText>
        </w:r>
        <w:r>
          <w:fldChar w:fldCharType="separate"/>
        </w:r>
        <w:r w:rsidR="00314D5E">
          <w:rPr>
            <w:noProof/>
          </w:rPr>
          <w:t>1</w:t>
        </w:r>
        <w:r>
          <w:rPr>
            <w:noProof/>
          </w:rPr>
          <w:fldChar w:fldCharType="end"/>
        </w:r>
        <w:r w:rsidR="0010614B">
          <w:rPr>
            <w:noProof/>
          </w:rPr>
          <w:t xml:space="preserve"> of 1</w:t>
        </w:r>
      </w:p>
    </w:sdtContent>
  </w:sdt>
  <w:p w14:paraId="19AC1F55" w14:textId="77777777" w:rsidR="00114EF8" w:rsidRPr="006015D5" w:rsidRDefault="00114EF8" w:rsidP="006015D5">
    <w:pPr>
      <w:pStyle w:val="Footer"/>
      <w:rPr>
        <w:rFonts w:ascii="BentonSans-Book" w:hAnsi="BentonSans-Book" w:cs="BentonSans-Book"/>
        <w:color w:val="2F256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8C27" w14:textId="77777777" w:rsidR="00E3178B" w:rsidRDefault="00E3178B" w:rsidP="00BF5E46">
      <w:pPr>
        <w:spacing w:after="0"/>
      </w:pPr>
      <w:r>
        <w:separator/>
      </w:r>
    </w:p>
  </w:footnote>
  <w:footnote w:type="continuationSeparator" w:id="0">
    <w:p w14:paraId="45007D74" w14:textId="77777777" w:rsidR="00E3178B" w:rsidRDefault="00E3178B" w:rsidP="00BF5E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8F3" w14:textId="77777777" w:rsidR="00114EF8" w:rsidRDefault="00114EF8" w:rsidP="007E676F">
    <w:pPr>
      <w:pStyle w:val="Header"/>
      <w:jc w:val="center"/>
      <w:rPr>
        <w:color w:val="BFBFBF" w:themeColor="background1" w:themeShade="BF"/>
        <w:sz w:val="24"/>
        <w:szCs w:val="24"/>
      </w:rPr>
    </w:pPr>
    <w:r w:rsidRPr="007E676F">
      <w:rPr>
        <w:noProof/>
        <w:color w:val="BFBFBF" w:themeColor="background1" w:themeShade="BF"/>
        <w:lang w:val="en-CA" w:eastAsia="en-CA"/>
      </w:rPr>
      <w:drawing>
        <wp:anchor distT="0" distB="0" distL="114300" distR="114300" simplePos="0" relativeHeight="251663360" behindDoc="1" locked="0" layoutInCell="1" allowOverlap="1" wp14:anchorId="7B3BA5B9" wp14:editId="3A51A457">
          <wp:simplePos x="0" y="0"/>
          <wp:positionH relativeFrom="column">
            <wp:posOffset>-28575</wp:posOffset>
          </wp:positionH>
          <wp:positionV relativeFrom="paragraph">
            <wp:posOffset>-202565</wp:posOffset>
          </wp:positionV>
          <wp:extent cx="1257300" cy="912495"/>
          <wp:effectExtent l="0" t="0" r="0" b="1905"/>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912495"/>
                  </a:xfrm>
                  <a:prstGeom prst="rect">
                    <a:avLst/>
                  </a:prstGeom>
                </pic:spPr>
              </pic:pic>
            </a:graphicData>
          </a:graphic>
          <wp14:sizeRelH relativeFrom="margin">
            <wp14:pctWidth>0</wp14:pctWidth>
          </wp14:sizeRelH>
          <wp14:sizeRelV relativeFrom="margin">
            <wp14:pctHeight>0</wp14:pctHeight>
          </wp14:sizeRelV>
        </wp:anchor>
      </w:drawing>
    </w:r>
    <w:r>
      <w:rPr>
        <w:color w:val="BFBFBF" w:themeColor="background1" w:themeShade="BF"/>
        <w:sz w:val="24"/>
        <w:szCs w:val="24"/>
      </w:rPr>
      <w:tab/>
      <w:t xml:space="preserve">                                       </w:t>
    </w:r>
  </w:p>
  <w:p w14:paraId="3719EDD6" w14:textId="77777777" w:rsidR="00114EF8" w:rsidRDefault="00BC1E76" w:rsidP="007E676F">
    <w:pPr>
      <w:pStyle w:val="Header"/>
      <w:jc w:val="center"/>
      <w:rPr>
        <w:color w:val="BFBFBF" w:themeColor="background1" w:themeShade="BF"/>
        <w:sz w:val="24"/>
        <w:szCs w:val="24"/>
      </w:rPr>
    </w:pPr>
    <w:r>
      <w:rPr>
        <w:color w:val="BFBFBF" w:themeColor="background1" w:themeShade="BF"/>
        <w:sz w:val="24"/>
        <w:szCs w:val="24"/>
      </w:rPr>
      <w:t xml:space="preserve">             </w:t>
    </w:r>
    <w:r w:rsidR="00114EF8">
      <w:rPr>
        <w:color w:val="BFBFBF" w:themeColor="background1" w:themeShade="B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7B5"/>
    <w:multiLevelType w:val="hybridMultilevel"/>
    <w:tmpl w:val="B65C5BEA"/>
    <w:lvl w:ilvl="0" w:tplc="1009000F">
      <w:start w:val="1"/>
      <w:numFmt w:val="decimal"/>
      <w:lvlText w:val="%1."/>
      <w:lvlJc w:val="left"/>
      <w:pPr>
        <w:ind w:left="1680" w:hanging="360"/>
      </w:p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1" w15:restartNumberingAfterBreak="0">
    <w:nsid w:val="21806690"/>
    <w:multiLevelType w:val="hybridMultilevel"/>
    <w:tmpl w:val="E048EA16"/>
    <w:lvl w:ilvl="0" w:tplc="CAFCE29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84A4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C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64DE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296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06D4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DA74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9A2F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A894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157156"/>
    <w:multiLevelType w:val="hybridMultilevel"/>
    <w:tmpl w:val="6D221B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2F1D53"/>
    <w:multiLevelType w:val="hybridMultilevel"/>
    <w:tmpl w:val="5E4E34FC"/>
    <w:lvl w:ilvl="0" w:tplc="1009000F">
      <w:start w:val="1"/>
      <w:numFmt w:val="decimal"/>
      <w:lvlText w:val="%1."/>
      <w:lvlJc w:val="left"/>
      <w:pPr>
        <w:ind w:left="1680" w:hanging="360"/>
      </w:p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4" w15:restartNumberingAfterBreak="0">
    <w:nsid w:val="42211D04"/>
    <w:multiLevelType w:val="hybridMultilevel"/>
    <w:tmpl w:val="C5668270"/>
    <w:lvl w:ilvl="0" w:tplc="10090009">
      <w:start w:val="1"/>
      <w:numFmt w:val="bullet"/>
      <w:lvlText w:val=""/>
      <w:lvlJc w:val="left"/>
      <w:pPr>
        <w:ind w:left="720" w:hanging="360"/>
      </w:pPr>
      <w:rPr>
        <w:rFonts w:ascii="Wingdings" w:hAnsi="Wingdings"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5E3269"/>
    <w:multiLevelType w:val="hybridMultilevel"/>
    <w:tmpl w:val="9A2AD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6116AC"/>
    <w:multiLevelType w:val="multilevel"/>
    <w:tmpl w:val="EE6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A07C1"/>
    <w:multiLevelType w:val="hybridMultilevel"/>
    <w:tmpl w:val="50FA10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3491324">
    <w:abstractNumId w:val="4"/>
  </w:num>
  <w:num w:numId="2" w16cid:durableId="873927411">
    <w:abstractNumId w:val="2"/>
  </w:num>
  <w:num w:numId="3" w16cid:durableId="1958021529">
    <w:abstractNumId w:val="6"/>
  </w:num>
  <w:num w:numId="4" w16cid:durableId="857621656">
    <w:abstractNumId w:val="1"/>
  </w:num>
  <w:num w:numId="5" w16cid:durableId="1799101486">
    <w:abstractNumId w:val="5"/>
  </w:num>
  <w:num w:numId="6" w16cid:durableId="142620421">
    <w:abstractNumId w:val="3"/>
  </w:num>
  <w:num w:numId="7" w16cid:durableId="801657105">
    <w:abstractNumId w:val="0"/>
  </w:num>
  <w:num w:numId="8" w16cid:durableId="931354371">
    <w:abstractNumId w:val="7"/>
  </w:num>
  <w:num w:numId="9" w16cid:durableId="666515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46"/>
    <w:rsid w:val="000228A0"/>
    <w:rsid w:val="00030CD4"/>
    <w:rsid w:val="000350E8"/>
    <w:rsid w:val="00035CC4"/>
    <w:rsid w:val="000573CF"/>
    <w:rsid w:val="000634B2"/>
    <w:rsid w:val="00097BBB"/>
    <w:rsid w:val="000B74B7"/>
    <w:rsid w:val="000C5BA7"/>
    <w:rsid w:val="000D3EAE"/>
    <w:rsid w:val="000D6C89"/>
    <w:rsid w:val="000E3B0C"/>
    <w:rsid w:val="000F55F3"/>
    <w:rsid w:val="00103D0E"/>
    <w:rsid w:val="0010614B"/>
    <w:rsid w:val="00110553"/>
    <w:rsid w:val="00114EF8"/>
    <w:rsid w:val="0012432A"/>
    <w:rsid w:val="00153C5E"/>
    <w:rsid w:val="00162D62"/>
    <w:rsid w:val="00171A95"/>
    <w:rsid w:val="0017408E"/>
    <w:rsid w:val="001B282C"/>
    <w:rsid w:val="001E026D"/>
    <w:rsid w:val="00207EAF"/>
    <w:rsid w:val="00254CC1"/>
    <w:rsid w:val="00280BE2"/>
    <w:rsid w:val="002A00F4"/>
    <w:rsid w:val="002A5609"/>
    <w:rsid w:val="002A587B"/>
    <w:rsid w:val="002A5CFA"/>
    <w:rsid w:val="002B4989"/>
    <w:rsid w:val="002B6F9D"/>
    <w:rsid w:val="002C6C97"/>
    <w:rsid w:val="002D08FD"/>
    <w:rsid w:val="002D399C"/>
    <w:rsid w:val="002F508E"/>
    <w:rsid w:val="00306B2A"/>
    <w:rsid w:val="00314D5E"/>
    <w:rsid w:val="00315EF6"/>
    <w:rsid w:val="00325AB8"/>
    <w:rsid w:val="003327D4"/>
    <w:rsid w:val="00360878"/>
    <w:rsid w:val="003A5CFF"/>
    <w:rsid w:val="00415FF4"/>
    <w:rsid w:val="004201B7"/>
    <w:rsid w:val="00475833"/>
    <w:rsid w:val="00494E35"/>
    <w:rsid w:val="004C1096"/>
    <w:rsid w:val="004C4B86"/>
    <w:rsid w:val="004D2D0E"/>
    <w:rsid w:val="0052326A"/>
    <w:rsid w:val="00523BEC"/>
    <w:rsid w:val="00570E55"/>
    <w:rsid w:val="00573B75"/>
    <w:rsid w:val="00576AE3"/>
    <w:rsid w:val="005771D3"/>
    <w:rsid w:val="005A30F4"/>
    <w:rsid w:val="005B04F4"/>
    <w:rsid w:val="005C3810"/>
    <w:rsid w:val="005E6D0B"/>
    <w:rsid w:val="006015D5"/>
    <w:rsid w:val="00605CFA"/>
    <w:rsid w:val="0061129E"/>
    <w:rsid w:val="006273B3"/>
    <w:rsid w:val="00635B73"/>
    <w:rsid w:val="0065243E"/>
    <w:rsid w:val="00653827"/>
    <w:rsid w:val="00663B97"/>
    <w:rsid w:val="00675F75"/>
    <w:rsid w:val="006837DE"/>
    <w:rsid w:val="00691495"/>
    <w:rsid w:val="006D06A1"/>
    <w:rsid w:val="006E575C"/>
    <w:rsid w:val="006F106F"/>
    <w:rsid w:val="007141EF"/>
    <w:rsid w:val="007668A6"/>
    <w:rsid w:val="007762A9"/>
    <w:rsid w:val="00780E16"/>
    <w:rsid w:val="00790134"/>
    <w:rsid w:val="00791D25"/>
    <w:rsid w:val="007B3B5A"/>
    <w:rsid w:val="007D186D"/>
    <w:rsid w:val="007E676F"/>
    <w:rsid w:val="007F7196"/>
    <w:rsid w:val="00813C15"/>
    <w:rsid w:val="008642C3"/>
    <w:rsid w:val="0089655B"/>
    <w:rsid w:val="008A7E26"/>
    <w:rsid w:val="008B20AE"/>
    <w:rsid w:val="008E3A29"/>
    <w:rsid w:val="0091327A"/>
    <w:rsid w:val="0094427D"/>
    <w:rsid w:val="00952F4D"/>
    <w:rsid w:val="00966A4B"/>
    <w:rsid w:val="00983FB1"/>
    <w:rsid w:val="009855A5"/>
    <w:rsid w:val="009B09DC"/>
    <w:rsid w:val="009C29CE"/>
    <w:rsid w:val="009D362F"/>
    <w:rsid w:val="009E4AD5"/>
    <w:rsid w:val="009F33AB"/>
    <w:rsid w:val="009F4AC2"/>
    <w:rsid w:val="00A04BF7"/>
    <w:rsid w:val="00A158D6"/>
    <w:rsid w:val="00A1782A"/>
    <w:rsid w:val="00A421DD"/>
    <w:rsid w:val="00A803BD"/>
    <w:rsid w:val="00A875E7"/>
    <w:rsid w:val="00AA07C7"/>
    <w:rsid w:val="00AA7C4D"/>
    <w:rsid w:val="00AD55EC"/>
    <w:rsid w:val="00AD5EC7"/>
    <w:rsid w:val="00AE26E9"/>
    <w:rsid w:val="00AF0F29"/>
    <w:rsid w:val="00B01DE8"/>
    <w:rsid w:val="00B03828"/>
    <w:rsid w:val="00B1105D"/>
    <w:rsid w:val="00B177BB"/>
    <w:rsid w:val="00B23F4E"/>
    <w:rsid w:val="00BA3B69"/>
    <w:rsid w:val="00BC11B8"/>
    <w:rsid w:val="00BC1E76"/>
    <w:rsid w:val="00BD32B7"/>
    <w:rsid w:val="00BD5488"/>
    <w:rsid w:val="00BD7E08"/>
    <w:rsid w:val="00BF5E46"/>
    <w:rsid w:val="00C0733D"/>
    <w:rsid w:val="00C2468B"/>
    <w:rsid w:val="00C34B29"/>
    <w:rsid w:val="00C357B2"/>
    <w:rsid w:val="00C37C6A"/>
    <w:rsid w:val="00C605A6"/>
    <w:rsid w:val="00C711BB"/>
    <w:rsid w:val="00C913E0"/>
    <w:rsid w:val="00CA08B9"/>
    <w:rsid w:val="00CA427F"/>
    <w:rsid w:val="00CB2379"/>
    <w:rsid w:val="00CB7084"/>
    <w:rsid w:val="00CD0166"/>
    <w:rsid w:val="00CD4CE9"/>
    <w:rsid w:val="00CE0807"/>
    <w:rsid w:val="00CF4B4F"/>
    <w:rsid w:val="00D00919"/>
    <w:rsid w:val="00D07798"/>
    <w:rsid w:val="00D1010D"/>
    <w:rsid w:val="00D1045E"/>
    <w:rsid w:val="00D1213C"/>
    <w:rsid w:val="00D2447F"/>
    <w:rsid w:val="00D43874"/>
    <w:rsid w:val="00D70CA8"/>
    <w:rsid w:val="00DA606E"/>
    <w:rsid w:val="00DF60B3"/>
    <w:rsid w:val="00E1142A"/>
    <w:rsid w:val="00E17B85"/>
    <w:rsid w:val="00E219C3"/>
    <w:rsid w:val="00E3178B"/>
    <w:rsid w:val="00E66ABC"/>
    <w:rsid w:val="00E73DCE"/>
    <w:rsid w:val="00E84436"/>
    <w:rsid w:val="00EB22C1"/>
    <w:rsid w:val="00EC1D58"/>
    <w:rsid w:val="00EE4FE2"/>
    <w:rsid w:val="00EE56B7"/>
    <w:rsid w:val="00EF088F"/>
    <w:rsid w:val="00F17B7B"/>
    <w:rsid w:val="00F20ED0"/>
    <w:rsid w:val="00F21C13"/>
    <w:rsid w:val="00F25186"/>
    <w:rsid w:val="00F81FFF"/>
    <w:rsid w:val="00FD0B11"/>
    <w:rsid w:val="00FD25EF"/>
    <w:rsid w:val="00FF6091"/>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7D81CEA"/>
  <w15:docId w15:val="{B64C4585-259C-4A8B-B63C-70E20B10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E46"/>
    <w:pPr>
      <w:tabs>
        <w:tab w:val="center" w:pos="4680"/>
        <w:tab w:val="right" w:pos="9360"/>
      </w:tabs>
      <w:spacing w:after="0"/>
    </w:pPr>
  </w:style>
  <w:style w:type="character" w:customStyle="1" w:styleId="HeaderChar">
    <w:name w:val="Header Char"/>
    <w:basedOn w:val="DefaultParagraphFont"/>
    <w:link w:val="Header"/>
    <w:uiPriority w:val="99"/>
    <w:rsid w:val="00BF5E46"/>
  </w:style>
  <w:style w:type="paragraph" w:styleId="Footer">
    <w:name w:val="footer"/>
    <w:basedOn w:val="Normal"/>
    <w:link w:val="FooterChar"/>
    <w:uiPriority w:val="99"/>
    <w:unhideWhenUsed/>
    <w:rsid w:val="00BF5E46"/>
    <w:pPr>
      <w:tabs>
        <w:tab w:val="center" w:pos="4680"/>
        <w:tab w:val="right" w:pos="9360"/>
      </w:tabs>
      <w:spacing w:after="0"/>
    </w:pPr>
  </w:style>
  <w:style w:type="character" w:customStyle="1" w:styleId="FooterChar">
    <w:name w:val="Footer Char"/>
    <w:basedOn w:val="DefaultParagraphFont"/>
    <w:link w:val="Footer"/>
    <w:uiPriority w:val="99"/>
    <w:rsid w:val="00BF5E46"/>
  </w:style>
  <w:style w:type="paragraph" w:styleId="BalloonText">
    <w:name w:val="Balloon Text"/>
    <w:basedOn w:val="Normal"/>
    <w:link w:val="BalloonTextChar"/>
    <w:uiPriority w:val="99"/>
    <w:semiHidden/>
    <w:unhideWhenUsed/>
    <w:rsid w:val="00BF5E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E46"/>
    <w:rPr>
      <w:rFonts w:ascii="Tahoma" w:hAnsi="Tahoma" w:cs="Tahoma"/>
      <w:sz w:val="16"/>
      <w:szCs w:val="16"/>
    </w:rPr>
  </w:style>
  <w:style w:type="paragraph" w:customStyle="1" w:styleId="Level1">
    <w:name w:val="Level 1"/>
    <w:basedOn w:val="Normal"/>
    <w:rsid w:val="004D2D0E"/>
    <w:pPr>
      <w:widowControl w:val="0"/>
      <w:spacing w:after="0"/>
    </w:pPr>
    <w:rPr>
      <w:rFonts w:ascii="Times New Roman" w:eastAsia="Times New Roman" w:hAnsi="Times New Roman" w:cs="Times New Roman"/>
      <w:sz w:val="24"/>
      <w:szCs w:val="20"/>
    </w:rPr>
  </w:style>
  <w:style w:type="character" w:styleId="Hyperlink">
    <w:name w:val="Hyperlink"/>
    <w:basedOn w:val="DefaultParagraphFont"/>
    <w:rsid w:val="004D2D0E"/>
    <w:rPr>
      <w:color w:val="0000FF"/>
      <w:u w:val="single"/>
    </w:rPr>
  </w:style>
  <w:style w:type="paragraph" w:styleId="ListParagraph">
    <w:name w:val="List Paragraph"/>
    <w:basedOn w:val="Normal"/>
    <w:uiPriority w:val="34"/>
    <w:qFormat/>
    <w:rsid w:val="00EE4FE2"/>
    <w:pPr>
      <w:spacing w:line="276" w:lineRule="auto"/>
      <w:ind w:left="720"/>
      <w:contextualSpacing/>
    </w:pPr>
    <w:rPr>
      <w:lang w:val="en-CA"/>
    </w:rPr>
  </w:style>
  <w:style w:type="character" w:customStyle="1" w:styleId="hoenzb">
    <w:name w:val="hoenzb"/>
    <w:basedOn w:val="DefaultParagraphFont"/>
    <w:rsid w:val="00EE4FE2"/>
  </w:style>
  <w:style w:type="paragraph" w:styleId="CommentText">
    <w:name w:val="annotation text"/>
    <w:basedOn w:val="Normal"/>
    <w:link w:val="CommentTextChar"/>
    <w:uiPriority w:val="99"/>
    <w:unhideWhenUsed/>
    <w:rsid w:val="00110553"/>
    <w:rPr>
      <w:sz w:val="20"/>
      <w:szCs w:val="20"/>
    </w:rPr>
  </w:style>
  <w:style w:type="character" w:customStyle="1" w:styleId="CommentTextChar">
    <w:name w:val="Comment Text Char"/>
    <w:basedOn w:val="DefaultParagraphFont"/>
    <w:link w:val="CommentText"/>
    <w:uiPriority w:val="99"/>
    <w:rsid w:val="00110553"/>
    <w:rPr>
      <w:sz w:val="20"/>
      <w:szCs w:val="20"/>
    </w:rPr>
  </w:style>
  <w:style w:type="paragraph" w:styleId="NormalWeb">
    <w:name w:val="Normal (Web)"/>
    <w:basedOn w:val="Normal"/>
    <w:uiPriority w:val="99"/>
    <w:semiHidden/>
    <w:unhideWhenUsed/>
    <w:rsid w:val="00F17B7B"/>
    <w:pPr>
      <w:spacing w:before="100" w:beforeAutospacing="1" w:after="100" w:afterAutospacing="1"/>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8E3A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3586">
      <w:bodyDiv w:val="1"/>
      <w:marLeft w:val="0"/>
      <w:marRight w:val="0"/>
      <w:marTop w:val="0"/>
      <w:marBottom w:val="0"/>
      <w:divBdr>
        <w:top w:val="none" w:sz="0" w:space="0" w:color="auto"/>
        <w:left w:val="none" w:sz="0" w:space="0" w:color="auto"/>
        <w:bottom w:val="none" w:sz="0" w:space="0" w:color="auto"/>
        <w:right w:val="none" w:sz="0" w:space="0" w:color="auto"/>
      </w:divBdr>
    </w:div>
    <w:div w:id="1048801260">
      <w:bodyDiv w:val="1"/>
      <w:marLeft w:val="0"/>
      <w:marRight w:val="0"/>
      <w:marTop w:val="0"/>
      <w:marBottom w:val="0"/>
      <w:divBdr>
        <w:top w:val="none" w:sz="0" w:space="0" w:color="auto"/>
        <w:left w:val="none" w:sz="0" w:space="0" w:color="auto"/>
        <w:bottom w:val="none" w:sz="0" w:space="0" w:color="auto"/>
        <w:right w:val="none" w:sz="0" w:space="0" w:color="auto"/>
      </w:divBdr>
    </w:div>
    <w:div w:id="15765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9AA173EB91394DBDC8AEA509347F99" ma:contentTypeVersion="16" ma:contentTypeDescription="Create a new document." ma:contentTypeScope="" ma:versionID="fda1d444d419b141afe8cccebe1f04f4">
  <xsd:schema xmlns:xsd="http://www.w3.org/2001/XMLSchema" xmlns:xs="http://www.w3.org/2001/XMLSchema" xmlns:p="http://schemas.microsoft.com/office/2006/metadata/properties" xmlns:ns2="e1be9a59-f75d-43ea-a4b5-c105105ef893" xmlns:ns3="10e224c9-84c4-46ce-b2ba-1603ce1b9614" targetNamespace="http://schemas.microsoft.com/office/2006/metadata/properties" ma:root="true" ma:fieldsID="8a66725c1bcca4c91765d6c79fe591d5" ns2:_="" ns3:_="">
    <xsd:import namespace="e1be9a59-f75d-43ea-a4b5-c105105ef893"/>
    <xsd:import namespace="10e224c9-84c4-46ce-b2ba-1603ce1b9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9a59-f75d-43ea-a4b5-c105105ef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d3e3f5-62dc-4df9-a469-9b253d88d2cc"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224c9-84c4-46ce-b2ba-1603ce1b96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0906e4-623e-4b1c-ab97-2cf83a502372}" ma:internalName="TaxCatchAll" ma:showField="CatchAllData" ma:web="10e224c9-84c4-46ce-b2ba-1603ce1b961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2A182-F5AD-4A08-AE2D-9E5C8EFCAEFD}">
  <ds:schemaRefs>
    <ds:schemaRef ds:uri="http://schemas.openxmlformats.org/officeDocument/2006/bibliography"/>
  </ds:schemaRefs>
</ds:datastoreItem>
</file>

<file path=customXml/itemProps2.xml><?xml version="1.0" encoding="utf-8"?>
<ds:datastoreItem xmlns:ds="http://schemas.openxmlformats.org/officeDocument/2006/customXml" ds:itemID="{01CDF8B3-4069-41F2-9E44-C55B1EFF66D2}"/>
</file>

<file path=customXml/itemProps3.xml><?xml version="1.0" encoding="utf-8"?>
<ds:datastoreItem xmlns:ds="http://schemas.openxmlformats.org/officeDocument/2006/customXml" ds:itemID="{2B2A2136-D4DF-45D2-B5D1-63939CDC3128}"/>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An Carson</cp:lastModifiedBy>
  <cp:revision>2</cp:revision>
  <cp:lastPrinted>2023-06-20T21:36:00Z</cp:lastPrinted>
  <dcterms:created xsi:type="dcterms:W3CDTF">2023-06-22T19:27:00Z</dcterms:created>
  <dcterms:modified xsi:type="dcterms:W3CDTF">2023-06-22T19:27:00Z</dcterms:modified>
</cp:coreProperties>
</file>